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2E4C" w14:textId="01DD735F" w:rsidR="006F7713" w:rsidRDefault="0097747B" w:rsidP="005522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Arbeit</w:t>
      </w:r>
      <w:r w:rsidR="004E19C2">
        <w:rPr>
          <w:rFonts w:ascii="Arial" w:hAnsi="Arial" w:cs="Arial"/>
          <w:b/>
        </w:rPr>
        <w:t xml:space="preserve">shilfe für die Ausarbeitung eines </w:t>
      </w:r>
      <w:r w:rsidR="003368B5" w:rsidRPr="00F9125E">
        <w:rPr>
          <w:rFonts w:ascii="Arial" w:hAnsi="Arial" w:cs="Arial"/>
          <w:b/>
        </w:rPr>
        <w:t>Konzept</w:t>
      </w:r>
      <w:r w:rsidR="00D17939">
        <w:rPr>
          <w:rFonts w:ascii="Arial" w:hAnsi="Arial" w:cs="Arial"/>
          <w:b/>
        </w:rPr>
        <w:t>s</w:t>
      </w:r>
      <w:r w:rsidR="003368B5" w:rsidRPr="00F9125E">
        <w:rPr>
          <w:rFonts w:ascii="Arial" w:hAnsi="Arial" w:cs="Arial"/>
          <w:b/>
        </w:rPr>
        <w:t xml:space="preserve"> zum Standorterhalt und zur Beschäftigungsentwicklung in Bezug auf das transformative Produktionsverfahren</w:t>
      </w:r>
      <w:r w:rsidR="003368B5">
        <w:rPr>
          <w:rFonts w:ascii="Arial" w:hAnsi="Arial" w:cs="Arial"/>
          <w:b/>
        </w:rPr>
        <w:t xml:space="preserve"> </w:t>
      </w:r>
      <w:r w:rsidR="00737F7C">
        <w:rPr>
          <w:rFonts w:ascii="Arial" w:hAnsi="Arial" w:cs="Arial"/>
          <w:b/>
        </w:rPr>
        <w:t>(</w:t>
      </w:r>
      <w:r w:rsidR="005E1300">
        <w:rPr>
          <w:rFonts w:ascii="Arial" w:hAnsi="Arial" w:cs="Arial"/>
          <w:b/>
        </w:rPr>
        <w:t>Ziff</w:t>
      </w:r>
      <w:r w:rsidR="00F9125E">
        <w:rPr>
          <w:rFonts w:ascii="Arial" w:hAnsi="Arial" w:cs="Arial"/>
          <w:b/>
        </w:rPr>
        <w:t>er</w:t>
      </w:r>
      <w:r w:rsidR="005E1300">
        <w:rPr>
          <w:rFonts w:ascii="Arial" w:hAnsi="Arial" w:cs="Arial"/>
          <w:b/>
        </w:rPr>
        <w:t xml:space="preserve"> 8.2.e.vi</w:t>
      </w:r>
      <w:r w:rsidR="00F9125E">
        <w:rPr>
          <w:rFonts w:ascii="Arial" w:hAnsi="Arial" w:cs="Arial"/>
          <w:b/>
        </w:rPr>
        <w:t xml:space="preserve"> der Förderrichtlinie</w:t>
      </w:r>
      <w:r w:rsidR="0049106A">
        <w:rPr>
          <w:rFonts w:ascii="Arial" w:hAnsi="Arial" w:cs="Arial"/>
          <w:b/>
        </w:rPr>
        <w:t xml:space="preserve"> Klimaschutzverträge</w:t>
      </w:r>
      <w:r w:rsidR="00737F7C">
        <w:rPr>
          <w:rFonts w:ascii="Arial" w:hAnsi="Arial" w:cs="Arial"/>
          <w:b/>
        </w:rPr>
        <w:t>)</w:t>
      </w:r>
      <w:r w:rsidR="003368B5">
        <w:rPr>
          <w:rFonts w:ascii="Arial" w:hAnsi="Arial" w:cs="Arial"/>
          <w:b/>
        </w:rPr>
        <w:t xml:space="preserve"> </w:t>
      </w:r>
    </w:p>
    <w:p w14:paraId="44553CE0" w14:textId="77777777" w:rsidR="00552220" w:rsidRDefault="00552220" w:rsidP="00552220">
      <w:pPr>
        <w:rPr>
          <w:rFonts w:ascii="Arial" w:eastAsia="Times New Roman" w:hAnsi="Arial" w:cs="Arial"/>
        </w:rPr>
      </w:pPr>
    </w:p>
    <w:p w14:paraId="5281FBFE" w14:textId="77777777" w:rsidR="0097317C" w:rsidRPr="006F7713" w:rsidRDefault="00B06204" w:rsidP="00552220">
      <w:pPr>
        <w:spacing w:before="240" w:after="120"/>
        <w:rPr>
          <w:rFonts w:ascii="Arial" w:hAnsi="Arial" w:cs="Arial"/>
          <w:i/>
        </w:rPr>
      </w:pPr>
      <w:r w:rsidRPr="006F7713">
        <w:rPr>
          <w:rFonts w:ascii="Arial" w:hAnsi="Arial" w:cs="Arial"/>
          <w:i/>
        </w:rPr>
        <w:t>1. Darstellung der Auswirkungen des transformativen Produktionsverfahren</w:t>
      </w:r>
      <w:r w:rsidR="00EF6D02" w:rsidRPr="006F7713">
        <w:rPr>
          <w:rFonts w:ascii="Arial" w:hAnsi="Arial" w:cs="Arial"/>
          <w:i/>
        </w:rPr>
        <w:t>s auf die Beschäftigten</w:t>
      </w:r>
      <w:r w:rsidRPr="006F7713">
        <w:rPr>
          <w:rFonts w:ascii="Arial" w:hAnsi="Arial" w:cs="Arial"/>
          <w:i/>
        </w:rPr>
        <w:t xml:space="preserve"> </w:t>
      </w:r>
      <w:r w:rsidR="000B43D8" w:rsidRPr="006F7713">
        <w:rPr>
          <w:rFonts w:ascii="Arial" w:hAnsi="Arial" w:cs="Arial"/>
          <w:i/>
        </w:rPr>
        <w:t>in Deutschland</w:t>
      </w:r>
    </w:p>
    <w:p w14:paraId="7E9A3B53" w14:textId="346CE2E6" w:rsidR="0091179B" w:rsidRPr="00036CCF" w:rsidRDefault="0091179B" w:rsidP="00552220">
      <w:pPr>
        <w:pStyle w:val="Listenabsatz"/>
        <w:numPr>
          <w:ilvl w:val="0"/>
          <w:numId w:val="0"/>
        </w:numPr>
        <w:spacing w:after="120"/>
        <w:ind w:left="714"/>
        <w:rPr>
          <w:rFonts w:ascii="Arial" w:hAnsi="Arial" w:cs="Arial"/>
          <w:color w:val="0070C0"/>
        </w:rPr>
      </w:pPr>
      <w:r w:rsidRPr="00036CCF">
        <w:rPr>
          <w:rFonts w:ascii="Arial" w:hAnsi="Arial" w:cs="Arial"/>
          <w:color w:val="0070C0"/>
        </w:rPr>
        <w:t>Bene</w:t>
      </w:r>
      <w:r w:rsidR="008220C6">
        <w:rPr>
          <w:rFonts w:ascii="Arial" w:hAnsi="Arial" w:cs="Arial"/>
          <w:color w:val="0070C0"/>
        </w:rPr>
        <w:t>n</w:t>
      </w:r>
      <w:r w:rsidRPr="00036CCF">
        <w:rPr>
          <w:rFonts w:ascii="Arial" w:hAnsi="Arial" w:cs="Arial"/>
          <w:color w:val="0070C0"/>
        </w:rPr>
        <w:t>nen Sie die</w:t>
      </w:r>
      <w:r w:rsidR="00190BD7" w:rsidRPr="00036CCF">
        <w:rPr>
          <w:rFonts w:ascii="Arial" w:hAnsi="Arial" w:cs="Arial"/>
          <w:color w:val="0070C0"/>
        </w:rPr>
        <w:t xml:space="preserve"> </w:t>
      </w:r>
      <w:r w:rsidR="008220C6">
        <w:rPr>
          <w:rFonts w:ascii="Arial" w:hAnsi="Arial" w:cs="Arial"/>
          <w:color w:val="0070C0"/>
          <w:u w:val="single"/>
        </w:rPr>
        <w:t>Arbeitsb</w:t>
      </w:r>
      <w:r w:rsidR="008D392C" w:rsidRPr="003472D1">
        <w:rPr>
          <w:rFonts w:ascii="Arial" w:hAnsi="Arial" w:cs="Arial"/>
          <w:color w:val="0070C0"/>
          <w:u w:val="single"/>
        </w:rPr>
        <w:t>ereiche</w:t>
      </w:r>
      <w:r w:rsidR="008D392C" w:rsidRPr="00036CCF">
        <w:rPr>
          <w:rFonts w:ascii="Arial" w:hAnsi="Arial" w:cs="Arial"/>
          <w:color w:val="0070C0"/>
        </w:rPr>
        <w:t xml:space="preserve">, in denen die beruflichen Tätigkeiten der </w:t>
      </w:r>
      <w:r w:rsidR="006008A8" w:rsidRPr="00036CCF">
        <w:rPr>
          <w:rFonts w:ascii="Arial" w:hAnsi="Arial" w:cs="Arial"/>
          <w:color w:val="0070C0"/>
        </w:rPr>
        <w:t>Beschäftigten</w:t>
      </w:r>
      <w:r w:rsidR="008D392C" w:rsidRPr="00036CCF">
        <w:rPr>
          <w:rFonts w:ascii="Arial" w:hAnsi="Arial" w:cs="Arial"/>
          <w:color w:val="0070C0"/>
        </w:rPr>
        <w:t xml:space="preserve"> durch das transformative Produktionsverfahren ersetzt werden könnten</w:t>
      </w:r>
      <w:r w:rsidR="0007345D" w:rsidRPr="00036CCF">
        <w:rPr>
          <w:rFonts w:ascii="Arial" w:hAnsi="Arial" w:cs="Arial"/>
          <w:color w:val="0070C0"/>
        </w:rPr>
        <w:t>,</w:t>
      </w:r>
      <w:r w:rsidR="008D392C" w:rsidRPr="00036CCF">
        <w:rPr>
          <w:rFonts w:ascii="Arial" w:hAnsi="Arial" w:cs="Arial"/>
          <w:color w:val="0070C0"/>
        </w:rPr>
        <w:t xml:space="preserve"> oder die in sonstiger Weise vom transformativen Produktionsverfahren betroffen sind (z.</w:t>
      </w:r>
      <w:r w:rsidR="00BE3A79" w:rsidRPr="00036CCF">
        <w:rPr>
          <w:rFonts w:ascii="Arial" w:hAnsi="Arial" w:cs="Arial"/>
          <w:color w:val="0070C0"/>
        </w:rPr>
        <w:t> </w:t>
      </w:r>
      <w:r w:rsidR="008D392C" w:rsidRPr="00036CCF">
        <w:rPr>
          <w:rFonts w:ascii="Arial" w:hAnsi="Arial" w:cs="Arial"/>
          <w:color w:val="0070C0"/>
        </w:rPr>
        <w:t xml:space="preserve">B. durch eine wesentliche Änderung der Arbeitsplatzanforderungen oder </w:t>
      </w:r>
      <w:r w:rsidR="00EF6D02" w:rsidRPr="00036CCF">
        <w:rPr>
          <w:rFonts w:ascii="Arial" w:hAnsi="Arial" w:cs="Arial"/>
          <w:color w:val="0070C0"/>
        </w:rPr>
        <w:t xml:space="preserve">der </w:t>
      </w:r>
      <w:r w:rsidR="008D392C" w:rsidRPr="00036CCF">
        <w:rPr>
          <w:rFonts w:ascii="Arial" w:hAnsi="Arial" w:cs="Arial"/>
          <w:color w:val="0070C0"/>
        </w:rPr>
        <w:t>Arbeitsbedingungen)</w:t>
      </w:r>
      <w:r w:rsidRPr="00036CCF">
        <w:rPr>
          <w:rFonts w:ascii="Arial" w:hAnsi="Arial" w:cs="Arial"/>
          <w:color w:val="0070C0"/>
        </w:rPr>
        <w:t xml:space="preserve"> </w:t>
      </w:r>
    </w:p>
    <w:p w14:paraId="5B48B89E" w14:textId="77777777" w:rsidR="008220C6" w:rsidRDefault="0091179B" w:rsidP="0091179B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r w:rsidRPr="004F0C2D">
        <w:rPr>
          <w:rFonts w:ascii="Arial" w:hAnsi="Arial" w:cs="Arial"/>
          <w:i/>
          <w:u w:val="single"/>
        </w:rPr>
        <w:t>Hinweis:</w:t>
      </w:r>
      <w:r w:rsidRPr="004F0C2D">
        <w:rPr>
          <w:rFonts w:ascii="Arial" w:hAnsi="Arial" w:cs="Arial"/>
          <w:i/>
        </w:rPr>
        <w:t xml:space="preserve"> Bitte berücksichtigen Sie alle bundesweit Beschäftigten, die vom transformativen Produktionsverfahren betroffen sind (z. B. auch diejenigen Beschäftigten, die in vor- und nachgelagerten Arbeitsprozessen </w:t>
      </w:r>
      <w:r w:rsidR="008A658C">
        <w:rPr>
          <w:rFonts w:ascii="Arial" w:hAnsi="Arial" w:cs="Arial"/>
          <w:i/>
        </w:rPr>
        <w:t>tätig s</w:t>
      </w:r>
      <w:r w:rsidRPr="004F0C2D">
        <w:rPr>
          <w:rFonts w:ascii="Arial" w:hAnsi="Arial" w:cs="Arial"/>
          <w:i/>
        </w:rPr>
        <w:t>ind</w:t>
      </w:r>
      <w:r w:rsidRPr="002F3A01">
        <w:rPr>
          <w:rFonts w:ascii="Arial" w:hAnsi="Arial" w:cs="Arial"/>
        </w:rPr>
        <w:t>)</w:t>
      </w:r>
    </w:p>
    <w:p w14:paraId="23FBFDFE" w14:textId="77777777" w:rsidR="008220C6" w:rsidRDefault="008220C6" w:rsidP="0091179B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i/>
          <w:u w:val="single"/>
        </w:rPr>
      </w:pPr>
    </w:p>
    <w:p w14:paraId="3E7D469E" w14:textId="3642D8B5" w:rsidR="0091179B" w:rsidRPr="004F0C2D" w:rsidRDefault="008220C6" w:rsidP="0091179B">
      <w:pPr>
        <w:pStyle w:val="Listenabsatz"/>
        <w:numPr>
          <w:ilvl w:val="0"/>
          <w:numId w:val="0"/>
        </w:numPr>
        <w:ind w:left="714"/>
      </w:pPr>
      <w:r>
        <w:rPr>
          <w:rFonts w:ascii="Arial" w:hAnsi="Arial" w:cs="Arial"/>
          <w:i/>
          <w:u w:val="single"/>
        </w:rPr>
        <w:t>Aufzählung der relevanten Arbeitsbereiche</w:t>
      </w:r>
      <w:r w:rsidR="004F0C2D">
        <w:rPr>
          <w:rFonts w:ascii="Arial" w:hAnsi="Arial" w:cs="Arial"/>
        </w:rPr>
        <w:t>:</w:t>
      </w:r>
      <w:r w:rsidR="008A658C">
        <w:rPr>
          <w:rFonts w:ascii="Arial" w:hAnsi="Arial" w:cs="Arial"/>
        </w:rPr>
        <w:t xml:space="preserve"> </w:t>
      </w:r>
      <w:r w:rsidR="003368B5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</w:t>
      </w:r>
      <w:r w:rsidR="004F0C2D">
        <w:t>____________________________________________________________________</w:t>
      </w:r>
      <w:r w:rsidR="008A658C">
        <w:t>______</w:t>
      </w:r>
    </w:p>
    <w:p w14:paraId="0BF28E3A" w14:textId="630C8253" w:rsidR="00190BD7" w:rsidRDefault="00190BD7" w:rsidP="00BE3A79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71F0A8DA" w14:textId="77777777" w:rsidR="004F0C2D" w:rsidRDefault="004F0C2D" w:rsidP="00BE3A79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41512C79" w14:textId="58578D52" w:rsidR="00190BD7" w:rsidRDefault="0091179B" w:rsidP="00BE3A79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036CCF">
        <w:rPr>
          <w:rFonts w:ascii="Arial" w:hAnsi="Arial" w:cs="Arial"/>
          <w:color w:val="0070C0"/>
        </w:rPr>
        <w:t>Welche</w:t>
      </w:r>
      <w:r w:rsidR="00190BD7" w:rsidRPr="00036CCF">
        <w:rPr>
          <w:rFonts w:ascii="Arial" w:hAnsi="Arial" w:cs="Arial"/>
          <w:color w:val="0070C0"/>
        </w:rPr>
        <w:t xml:space="preserve"> Auswirkung</w:t>
      </w:r>
      <w:r w:rsidR="003368B5" w:rsidRPr="00036CCF">
        <w:rPr>
          <w:rFonts w:ascii="Arial" w:hAnsi="Arial" w:cs="Arial"/>
          <w:color w:val="0070C0"/>
        </w:rPr>
        <w:t>en</w:t>
      </w:r>
      <w:r w:rsidRPr="00036CCF">
        <w:rPr>
          <w:rFonts w:ascii="Arial" w:hAnsi="Arial" w:cs="Arial"/>
          <w:color w:val="0070C0"/>
        </w:rPr>
        <w:t xml:space="preserve"> (Art und Weise der Betroffenheit)</w:t>
      </w:r>
      <w:r w:rsidR="00190BD7" w:rsidRPr="00036CCF">
        <w:rPr>
          <w:rFonts w:ascii="Arial" w:hAnsi="Arial" w:cs="Arial"/>
          <w:color w:val="0070C0"/>
        </w:rPr>
        <w:t xml:space="preserve"> </w:t>
      </w:r>
      <w:r w:rsidRPr="00036CCF">
        <w:rPr>
          <w:rFonts w:ascii="Arial" w:hAnsi="Arial" w:cs="Arial"/>
          <w:color w:val="0070C0"/>
        </w:rPr>
        <w:t>erwarten Sie auf die</w:t>
      </w:r>
      <w:r w:rsidR="003368B5" w:rsidRPr="00036CCF">
        <w:rPr>
          <w:rFonts w:ascii="Arial" w:hAnsi="Arial" w:cs="Arial"/>
          <w:color w:val="0070C0"/>
        </w:rPr>
        <w:t xml:space="preserve"> in die</w:t>
      </w:r>
      <w:r w:rsidR="006B717B" w:rsidRPr="00036CCF">
        <w:rPr>
          <w:rFonts w:ascii="Arial" w:hAnsi="Arial" w:cs="Arial"/>
          <w:color w:val="0070C0"/>
        </w:rPr>
        <w:t>se</w:t>
      </w:r>
      <w:r w:rsidR="003368B5" w:rsidRPr="00036CCF">
        <w:rPr>
          <w:rFonts w:ascii="Arial" w:hAnsi="Arial" w:cs="Arial"/>
          <w:color w:val="0070C0"/>
        </w:rPr>
        <w:t>n Bereichen tätigen</w:t>
      </w:r>
      <w:r w:rsidRPr="00036CCF">
        <w:rPr>
          <w:rFonts w:ascii="Arial" w:hAnsi="Arial" w:cs="Arial"/>
          <w:color w:val="0070C0"/>
        </w:rPr>
        <w:t xml:space="preserve"> Beschäftigten</w:t>
      </w:r>
      <w:r w:rsidR="006B717B" w:rsidRPr="00036CCF">
        <w:rPr>
          <w:rFonts w:ascii="Arial" w:hAnsi="Arial" w:cs="Arial"/>
          <w:color w:val="0070C0"/>
        </w:rPr>
        <w:t xml:space="preserve"> und</w:t>
      </w:r>
      <w:r w:rsidR="00F9125E" w:rsidRPr="00036CCF">
        <w:rPr>
          <w:rFonts w:ascii="Arial" w:hAnsi="Arial" w:cs="Arial"/>
          <w:color w:val="0070C0"/>
        </w:rPr>
        <w:t xml:space="preserve"> w</w:t>
      </w:r>
      <w:r w:rsidRPr="00036CCF">
        <w:rPr>
          <w:rFonts w:ascii="Arial" w:hAnsi="Arial" w:cs="Arial"/>
          <w:color w:val="0070C0"/>
        </w:rPr>
        <w:t>ie</w:t>
      </w:r>
      <w:r w:rsidR="00737F7C" w:rsidRPr="00036CCF">
        <w:rPr>
          <w:rFonts w:ascii="Arial" w:hAnsi="Arial" w:cs="Arial"/>
          <w:color w:val="0070C0"/>
        </w:rPr>
        <w:t xml:space="preserve"> </w:t>
      </w:r>
      <w:r w:rsidRPr="00036CCF">
        <w:rPr>
          <w:rFonts w:ascii="Arial" w:hAnsi="Arial" w:cs="Arial"/>
          <w:color w:val="0070C0"/>
        </w:rPr>
        <w:t>viele Beschäftigte sind voraus</w:t>
      </w:r>
      <w:r w:rsidR="00737F7C" w:rsidRPr="00036CCF">
        <w:rPr>
          <w:rFonts w:ascii="Arial" w:hAnsi="Arial" w:cs="Arial"/>
          <w:color w:val="0070C0"/>
        </w:rPr>
        <w:t>sichtlich</w:t>
      </w:r>
      <w:r w:rsidRPr="00036CCF">
        <w:rPr>
          <w:rFonts w:ascii="Arial" w:hAnsi="Arial" w:cs="Arial"/>
          <w:color w:val="0070C0"/>
        </w:rPr>
        <w:t xml:space="preserve"> jeweils betroffen?</w:t>
      </w:r>
    </w:p>
    <w:p w14:paraId="31D560D3" w14:textId="767C0FD4" w:rsidR="003E0E16" w:rsidRDefault="003E0E16" w:rsidP="00BE3A79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</w:p>
    <w:p w14:paraId="0EFD4970" w14:textId="77777777" w:rsidR="00B104A7" w:rsidRDefault="003E0E16" w:rsidP="003E0E16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 xml:space="preserve">(Angaben wie folgt sind ausreichend: </w:t>
      </w:r>
      <w:r w:rsidR="00B104A7">
        <w:rPr>
          <w:rFonts w:ascii="Arial" w:hAnsi="Arial" w:cs="Arial"/>
          <w:color w:val="0070C0"/>
        </w:rPr>
        <w:t>bei voraussichtlich</w:t>
      </w:r>
    </w:p>
    <w:p w14:paraId="129B7232" w14:textId="77777777" w:rsidR="00B104A7" w:rsidRDefault="003E0E16" w:rsidP="003E0E16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weniger als 10 </w:t>
      </w:r>
      <w:r w:rsidR="00D2079E">
        <w:rPr>
          <w:rFonts w:ascii="Arial" w:hAnsi="Arial" w:cs="Arial"/>
          <w:color w:val="0070C0"/>
        </w:rPr>
        <w:t>Beschäftigte</w:t>
      </w:r>
      <w:r w:rsidR="00B104A7">
        <w:rPr>
          <w:rFonts w:ascii="Arial" w:hAnsi="Arial" w:cs="Arial"/>
          <w:color w:val="0070C0"/>
        </w:rPr>
        <w:t>n</w:t>
      </w:r>
      <w:r w:rsidR="00D2079E">
        <w:rPr>
          <w:rFonts w:ascii="Arial" w:hAnsi="Arial" w:cs="Arial"/>
          <w:color w:val="0070C0"/>
        </w:rPr>
        <w:t xml:space="preserve"> (</w:t>
      </w:r>
      <w:r w:rsidR="00D2079E" w:rsidRPr="003E0E16">
        <w:rPr>
          <w:rFonts w:ascii="Arial" w:hAnsi="Arial" w:cs="Arial"/>
          <w:color w:val="0070C0"/>
        </w:rPr>
        <w:t>Option 1</w:t>
      </w:r>
      <w:r w:rsidR="00D2079E">
        <w:rPr>
          <w:rFonts w:ascii="Arial" w:hAnsi="Arial" w:cs="Arial"/>
          <w:color w:val="0070C0"/>
        </w:rPr>
        <w:t>)</w:t>
      </w:r>
      <w:r>
        <w:rPr>
          <w:rFonts w:ascii="Arial" w:hAnsi="Arial" w:cs="Arial"/>
          <w:color w:val="0070C0"/>
        </w:rPr>
        <w:t xml:space="preserve">, </w:t>
      </w:r>
    </w:p>
    <w:p w14:paraId="7C42860E" w14:textId="677F323F" w:rsidR="00B104A7" w:rsidRDefault="003E0E16" w:rsidP="003E0E16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10 bis 50 </w:t>
      </w:r>
      <w:r w:rsidR="00D2079E">
        <w:rPr>
          <w:rFonts w:ascii="Arial" w:hAnsi="Arial" w:cs="Arial"/>
          <w:color w:val="0070C0"/>
        </w:rPr>
        <w:t>Beschäftigte</w:t>
      </w:r>
      <w:r w:rsidR="00B104A7">
        <w:rPr>
          <w:rFonts w:ascii="Arial" w:hAnsi="Arial" w:cs="Arial"/>
          <w:color w:val="0070C0"/>
        </w:rPr>
        <w:t>n</w:t>
      </w:r>
      <w:r w:rsidR="00D2079E">
        <w:rPr>
          <w:rFonts w:ascii="Arial" w:hAnsi="Arial" w:cs="Arial"/>
          <w:color w:val="0070C0"/>
        </w:rPr>
        <w:t xml:space="preserve"> (</w:t>
      </w:r>
      <w:r w:rsidR="00D2079E" w:rsidRPr="003E0E16">
        <w:rPr>
          <w:rFonts w:ascii="Arial" w:hAnsi="Arial" w:cs="Arial"/>
          <w:color w:val="0070C0"/>
        </w:rPr>
        <w:t xml:space="preserve">Option </w:t>
      </w:r>
      <w:r w:rsidR="00D2079E">
        <w:rPr>
          <w:rFonts w:ascii="Arial" w:hAnsi="Arial" w:cs="Arial"/>
          <w:color w:val="0070C0"/>
        </w:rPr>
        <w:t>2)</w:t>
      </w:r>
      <w:r>
        <w:rPr>
          <w:rFonts w:ascii="Arial" w:hAnsi="Arial" w:cs="Arial"/>
          <w:color w:val="0070C0"/>
        </w:rPr>
        <w:t xml:space="preserve">, </w:t>
      </w:r>
    </w:p>
    <w:p w14:paraId="743AB809" w14:textId="548E5BBB" w:rsidR="00B104A7" w:rsidRDefault="003E0E16" w:rsidP="003E0E16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51 bis 100 </w:t>
      </w:r>
      <w:r w:rsidR="00D2079E">
        <w:rPr>
          <w:rFonts w:ascii="Arial" w:hAnsi="Arial" w:cs="Arial"/>
          <w:color w:val="0070C0"/>
        </w:rPr>
        <w:t>Beschäftigte</w:t>
      </w:r>
      <w:r w:rsidR="00B104A7">
        <w:rPr>
          <w:rFonts w:ascii="Arial" w:hAnsi="Arial" w:cs="Arial"/>
          <w:color w:val="0070C0"/>
        </w:rPr>
        <w:t>n</w:t>
      </w:r>
      <w:r w:rsidR="00D2079E">
        <w:rPr>
          <w:rFonts w:ascii="Arial" w:hAnsi="Arial" w:cs="Arial"/>
          <w:color w:val="0070C0"/>
        </w:rPr>
        <w:t xml:space="preserve"> (Option 3)</w:t>
      </w:r>
      <w:r>
        <w:rPr>
          <w:rFonts w:ascii="Arial" w:hAnsi="Arial" w:cs="Arial"/>
          <w:color w:val="0070C0"/>
        </w:rPr>
        <w:t xml:space="preserve">, </w:t>
      </w:r>
    </w:p>
    <w:p w14:paraId="4E03511D" w14:textId="0FC2E5DF" w:rsidR="00B104A7" w:rsidRDefault="003E0E16" w:rsidP="003E0E16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101 bis 200 </w:t>
      </w:r>
      <w:r w:rsidR="00D2079E">
        <w:rPr>
          <w:rFonts w:ascii="Arial" w:hAnsi="Arial" w:cs="Arial"/>
          <w:color w:val="0070C0"/>
        </w:rPr>
        <w:t>Beschäftigte</w:t>
      </w:r>
      <w:r w:rsidR="00B104A7">
        <w:rPr>
          <w:rFonts w:ascii="Arial" w:hAnsi="Arial" w:cs="Arial"/>
          <w:color w:val="0070C0"/>
        </w:rPr>
        <w:t>n</w:t>
      </w:r>
      <w:r w:rsidR="00D2079E" w:rsidRPr="003E0E16">
        <w:rPr>
          <w:rFonts w:ascii="Arial" w:hAnsi="Arial" w:cs="Arial"/>
          <w:color w:val="0070C0"/>
        </w:rPr>
        <w:t xml:space="preserve"> </w:t>
      </w:r>
      <w:r w:rsidR="00D2079E">
        <w:rPr>
          <w:rFonts w:ascii="Arial" w:hAnsi="Arial" w:cs="Arial"/>
          <w:color w:val="0070C0"/>
        </w:rPr>
        <w:t>(</w:t>
      </w:r>
      <w:r w:rsidR="00D2079E" w:rsidRPr="003E0E16">
        <w:rPr>
          <w:rFonts w:ascii="Arial" w:hAnsi="Arial" w:cs="Arial"/>
          <w:color w:val="0070C0"/>
        </w:rPr>
        <w:t xml:space="preserve">Option </w:t>
      </w:r>
      <w:r w:rsidR="00D2079E">
        <w:rPr>
          <w:rFonts w:ascii="Arial" w:hAnsi="Arial" w:cs="Arial"/>
          <w:color w:val="0070C0"/>
        </w:rPr>
        <w:t>4)</w:t>
      </w:r>
      <w:r>
        <w:rPr>
          <w:rFonts w:ascii="Arial" w:hAnsi="Arial" w:cs="Arial"/>
          <w:color w:val="0070C0"/>
        </w:rPr>
        <w:t xml:space="preserve">, </w:t>
      </w:r>
    </w:p>
    <w:p w14:paraId="10782843" w14:textId="55C51D74" w:rsidR="003E0E16" w:rsidRPr="00036CCF" w:rsidRDefault="003E0E16" w:rsidP="003E0E16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Mehr als 200 </w:t>
      </w:r>
      <w:r w:rsidR="00D2079E">
        <w:rPr>
          <w:rFonts w:ascii="Arial" w:hAnsi="Arial" w:cs="Arial"/>
          <w:color w:val="0070C0"/>
        </w:rPr>
        <w:t>Beschäftigte</w:t>
      </w:r>
      <w:r w:rsidR="00B104A7">
        <w:rPr>
          <w:rFonts w:ascii="Arial" w:hAnsi="Arial" w:cs="Arial"/>
          <w:color w:val="0070C0"/>
        </w:rPr>
        <w:t>n</w:t>
      </w:r>
      <w:r w:rsidR="00D2079E" w:rsidRPr="003E0E16">
        <w:rPr>
          <w:rFonts w:ascii="Arial" w:hAnsi="Arial" w:cs="Arial"/>
          <w:color w:val="0070C0"/>
        </w:rPr>
        <w:t xml:space="preserve"> </w:t>
      </w:r>
      <w:r w:rsidR="00D2079E">
        <w:rPr>
          <w:rFonts w:ascii="Arial" w:hAnsi="Arial" w:cs="Arial"/>
          <w:color w:val="0070C0"/>
        </w:rPr>
        <w:t>(</w:t>
      </w:r>
      <w:r w:rsidR="00D2079E" w:rsidRPr="003E0E16">
        <w:rPr>
          <w:rFonts w:ascii="Arial" w:hAnsi="Arial" w:cs="Arial"/>
          <w:color w:val="0070C0"/>
        </w:rPr>
        <w:t xml:space="preserve">Option </w:t>
      </w:r>
      <w:r w:rsidR="00D2079E">
        <w:rPr>
          <w:rFonts w:ascii="Arial" w:hAnsi="Arial" w:cs="Arial"/>
          <w:color w:val="0070C0"/>
        </w:rPr>
        <w:t>5)</w:t>
      </w:r>
      <w:r>
        <w:rPr>
          <w:rFonts w:ascii="Arial" w:hAnsi="Arial" w:cs="Arial"/>
          <w:color w:val="0070C0"/>
        </w:rPr>
        <w:t>)</w:t>
      </w:r>
    </w:p>
    <w:p w14:paraId="00E7C486" w14:textId="77777777" w:rsidR="004F0C2D" w:rsidRDefault="004F0C2D" w:rsidP="00BE3A79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658608D6" w14:textId="787CECA5" w:rsidR="006B717B" w:rsidRDefault="00000000" w:rsidP="00BE3A79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569424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717B">
            <w:rPr>
              <w:rFonts w:ascii="MS Gothic" w:eastAsia="MS Gothic" w:hAnsi="MS Gothic" w:cs="Arial" w:hint="eastAsia"/>
            </w:rPr>
            <w:t>☐</w:t>
          </w:r>
        </w:sdtContent>
      </w:sdt>
      <w:r w:rsidR="0091179B">
        <w:rPr>
          <w:rFonts w:ascii="Arial" w:hAnsi="Arial" w:cs="Arial"/>
        </w:rPr>
        <w:t xml:space="preserve">  </w:t>
      </w:r>
      <w:r w:rsidR="006B717B">
        <w:rPr>
          <w:rFonts w:ascii="Arial" w:hAnsi="Arial" w:cs="Arial"/>
        </w:rPr>
        <w:t>wesentliche Änderung der Arbeitsplatzanforderung</w:t>
      </w:r>
      <w:r w:rsidR="006374BE">
        <w:rPr>
          <w:rFonts w:ascii="Arial" w:hAnsi="Arial" w:cs="Arial"/>
        </w:rPr>
        <w:t>en</w:t>
      </w:r>
    </w:p>
    <w:p w14:paraId="0C909F32" w14:textId="5C2DCE35" w:rsidR="006B717B" w:rsidRDefault="006B717B" w:rsidP="006B717B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bei </w:t>
      </w:r>
      <w:r w:rsidR="00737F7C">
        <w:rPr>
          <w:rFonts w:ascii="Arial" w:hAnsi="Arial" w:cs="Arial"/>
        </w:rPr>
        <w:t>voraussichtlich</w:t>
      </w:r>
      <w:r>
        <w:rPr>
          <w:rFonts w:ascii="Arial" w:hAnsi="Arial" w:cs="Arial"/>
        </w:rPr>
        <w:t xml:space="preserve"> </w:t>
      </w:r>
      <w:r w:rsidR="00CF1398">
        <w:rPr>
          <w:rFonts w:ascii="Arial" w:hAnsi="Arial" w:cs="Arial"/>
          <w:u w:val="single"/>
        </w:rPr>
        <w:t>___</w:t>
      </w:r>
      <w:r>
        <w:rPr>
          <w:rFonts w:ascii="Arial" w:hAnsi="Arial" w:cs="Arial"/>
        </w:rPr>
        <w:t xml:space="preserve"> Beschäftigten</w:t>
      </w:r>
    </w:p>
    <w:p w14:paraId="05AEFF7E" w14:textId="77777777" w:rsidR="007C72FD" w:rsidRDefault="007C72FD" w:rsidP="006B717B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60A0A31D" w14:textId="637E4269" w:rsidR="006B717B" w:rsidRDefault="00000000" w:rsidP="006B717B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511226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717B">
            <w:rPr>
              <w:rFonts w:ascii="MS Gothic" w:eastAsia="MS Gothic" w:hAnsi="MS Gothic" w:cs="Arial" w:hint="eastAsia"/>
            </w:rPr>
            <w:t>☐</w:t>
          </w:r>
        </w:sdtContent>
      </w:sdt>
      <w:r w:rsidR="006B717B">
        <w:rPr>
          <w:rFonts w:ascii="Arial" w:hAnsi="Arial" w:cs="Arial"/>
        </w:rPr>
        <w:t xml:space="preserve"> </w:t>
      </w:r>
      <w:r w:rsidR="00B44466">
        <w:rPr>
          <w:rFonts w:ascii="Arial" w:hAnsi="Arial" w:cs="Arial"/>
        </w:rPr>
        <w:t xml:space="preserve"> wesentliche</w:t>
      </w:r>
      <w:r w:rsidR="006B717B">
        <w:rPr>
          <w:rFonts w:ascii="Arial" w:hAnsi="Arial" w:cs="Arial"/>
        </w:rPr>
        <w:t xml:space="preserve"> Änderung der Arbeitsbedingungen</w:t>
      </w:r>
    </w:p>
    <w:p w14:paraId="3A975674" w14:textId="5186C606" w:rsidR="006B717B" w:rsidRDefault="006B717B" w:rsidP="006B717B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bei </w:t>
      </w:r>
      <w:r w:rsidR="00737F7C">
        <w:rPr>
          <w:rFonts w:ascii="Arial" w:hAnsi="Arial" w:cs="Arial"/>
        </w:rPr>
        <w:t>voraussichtlich</w:t>
      </w:r>
      <w:r>
        <w:rPr>
          <w:rFonts w:ascii="Arial" w:hAnsi="Arial" w:cs="Arial"/>
        </w:rPr>
        <w:t xml:space="preserve"> </w:t>
      </w:r>
      <w:r w:rsidR="009329A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Beschäftigten</w:t>
      </w:r>
    </w:p>
    <w:p w14:paraId="3D4C56D5" w14:textId="77777777" w:rsidR="007C72FD" w:rsidRDefault="007C72FD" w:rsidP="006B717B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6938C28B" w14:textId="2E709C46" w:rsidR="0091179B" w:rsidRDefault="00000000" w:rsidP="006B717B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49605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717B">
            <w:rPr>
              <w:rFonts w:ascii="MS Gothic" w:eastAsia="MS Gothic" w:hAnsi="MS Gothic" w:cs="Arial" w:hint="eastAsia"/>
            </w:rPr>
            <w:t>☐</w:t>
          </w:r>
        </w:sdtContent>
      </w:sdt>
      <w:r w:rsidR="006B717B">
        <w:rPr>
          <w:rFonts w:ascii="Arial" w:hAnsi="Arial" w:cs="Arial"/>
        </w:rPr>
        <w:t xml:space="preserve">  </w:t>
      </w:r>
      <w:r w:rsidR="0091179B">
        <w:rPr>
          <w:rFonts w:ascii="Arial" w:hAnsi="Arial" w:cs="Arial"/>
        </w:rPr>
        <w:t>Erfordernis neuer Kompetenzen / Qualifizierungsbedarf</w:t>
      </w:r>
    </w:p>
    <w:p w14:paraId="3056C6B3" w14:textId="40C2DC13" w:rsidR="007C72FD" w:rsidRDefault="0091179B" w:rsidP="00C765C6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bei </w:t>
      </w:r>
      <w:r w:rsidR="00737F7C">
        <w:rPr>
          <w:rFonts w:ascii="Arial" w:hAnsi="Arial" w:cs="Arial"/>
        </w:rPr>
        <w:t>voraussichtlich</w:t>
      </w:r>
      <w:r>
        <w:rPr>
          <w:rFonts w:ascii="Arial" w:hAnsi="Arial" w:cs="Arial"/>
        </w:rPr>
        <w:t xml:space="preserve"> </w:t>
      </w:r>
      <w:r w:rsidR="009329A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Beschäftigten</w:t>
      </w:r>
    </w:p>
    <w:p w14:paraId="19EDE8F2" w14:textId="77777777" w:rsidR="007C72FD" w:rsidRDefault="007C72FD" w:rsidP="00C765C6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00282ADF" w14:textId="3B2F2010" w:rsidR="00C765C6" w:rsidRDefault="00000000" w:rsidP="00C765C6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889066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179B">
            <w:rPr>
              <w:rFonts w:ascii="MS Gothic" w:eastAsia="MS Gothic" w:hAnsi="MS Gothic" w:cs="Arial" w:hint="eastAsia"/>
            </w:rPr>
            <w:t>☐</w:t>
          </w:r>
        </w:sdtContent>
      </w:sdt>
      <w:r w:rsidR="0091179B">
        <w:rPr>
          <w:rFonts w:ascii="Arial" w:hAnsi="Arial" w:cs="Arial"/>
        </w:rPr>
        <w:t xml:space="preserve">  Entlassungen</w:t>
      </w:r>
      <w:r w:rsidR="00C765C6" w:rsidRPr="00C765C6">
        <w:rPr>
          <w:rFonts w:ascii="Arial" w:hAnsi="Arial" w:cs="Arial"/>
        </w:rPr>
        <w:t xml:space="preserve"> </w:t>
      </w:r>
    </w:p>
    <w:p w14:paraId="2252D401" w14:textId="5C3B8A81" w:rsidR="00C765C6" w:rsidRDefault="00C765C6" w:rsidP="00C765C6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37F7C">
        <w:rPr>
          <w:rFonts w:ascii="Arial" w:hAnsi="Arial" w:cs="Arial"/>
        </w:rPr>
        <w:t xml:space="preserve">n voraussichtlich folgendem Umfang: </w:t>
      </w:r>
      <w:r w:rsidR="009329AB">
        <w:rPr>
          <w:rFonts w:ascii="Arial" w:hAnsi="Arial" w:cs="Arial"/>
        </w:rPr>
        <w:t>___</w:t>
      </w:r>
      <w:r w:rsidR="007C72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Beschäftigte</w:t>
      </w:r>
    </w:p>
    <w:p w14:paraId="1B09BEF4" w14:textId="77777777" w:rsidR="007C72FD" w:rsidRDefault="007C72FD" w:rsidP="00C765C6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088EF0DB" w14:textId="77777777" w:rsidR="00CF1398" w:rsidRDefault="00000000" w:rsidP="00CF1398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sdt>
        <w:sdtPr>
          <w:rPr>
            <w:rFonts w:ascii="Arial" w:hAnsi="Arial" w:cs="Arial"/>
          </w:rPr>
          <w:id w:val="1885220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65C6">
            <w:rPr>
              <w:rFonts w:ascii="MS Gothic" w:eastAsia="MS Gothic" w:hAnsi="MS Gothic" w:cs="Arial" w:hint="eastAsia"/>
            </w:rPr>
            <w:t>☐</w:t>
          </w:r>
        </w:sdtContent>
      </w:sdt>
      <w:r w:rsidR="00C765C6">
        <w:rPr>
          <w:rFonts w:ascii="Arial" w:hAnsi="Arial" w:cs="Arial"/>
        </w:rPr>
        <w:t xml:space="preserve"> </w:t>
      </w:r>
      <w:r w:rsidR="00472401">
        <w:rPr>
          <w:rFonts w:ascii="Arial" w:hAnsi="Arial" w:cs="Arial"/>
        </w:rPr>
        <w:t xml:space="preserve"> </w:t>
      </w:r>
      <w:r w:rsidR="00C765C6">
        <w:rPr>
          <w:rFonts w:ascii="Arial" w:hAnsi="Arial" w:cs="Arial"/>
        </w:rPr>
        <w:t xml:space="preserve">Auswirkungen auf </w:t>
      </w:r>
      <w:r w:rsidR="00C765C6" w:rsidRPr="00C765C6">
        <w:rPr>
          <w:rFonts w:ascii="Arial" w:hAnsi="Arial" w:cs="Arial"/>
        </w:rPr>
        <w:t>entliehene Beschäftigte (Leiharbeitnehmerinnen und Leiharbeitnehmer)</w:t>
      </w:r>
      <w:r w:rsidR="00C765C6">
        <w:rPr>
          <w:rFonts w:ascii="Arial" w:hAnsi="Arial" w:cs="Arial"/>
        </w:rPr>
        <w:t xml:space="preserve"> (bitte darlegen): </w:t>
      </w:r>
      <w:r w:rsidR="00CF139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5ADBC438" w14:textId="30EE852E" w:rsidR="00737F7C" w:rsidRDefault="009329AB" w:rsidP="00BE3A79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r>
        <w:rPr>
          <w:rFonts w:ascii="Arial" w:hAnsi="Arial" w:cs="Arial"/>
        </w:rPr>
        <w:t>im Umfang von voraussichtlich ___</w:t>
      </w:r>
      <w:r w:rsidR="00737F7C">
        <w:rPr>
          <w:rFonts w:ascii="Arial" w:hAnsi="Arial" w:cs="Arial"/>
        </w:rPr>
        <w:t xml:space="preserve"> entliehenen Beschäftigten</w:t>
      </w:r>
    </w:p>
    <w:p w14:paraId="6556268C" w14:textId="77777777" w:rsidR="007A1269" w:rsidRDefault="007A1269" w:rsidP="00BE3A79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4AD748D3" w14:textId="77777777" w:rsidR="00CF1398" w:rsidRDefault="00000000" w:rsidP="00CF1398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sdt>
        <w:sdtPr>
          <w:rPr>
            <w:rFonts w:ascii="Arial" w:hAnsi="Arial" w:cs="Arial"/>
          </w:rPr>
          <w:id w:val="2006317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9133B">
            <w:rPr>
              <w:rFonts w:ascii="MS Gothic" w:eastAsia="MS Gothic" w:hAnsi="MS Gothic" w:cs="Arial" w:hint="eastAsia"/>
            </w:rPr>
            <w:t>☐</w:t>
          </w:r>
        </w:sdtContent>
      </w:sdt>
      <w:r w:rsidR="00472401">
        <w:rPr>
          <w:rFonts w:ascii="Arial" w:hAnsi="Arial" w:cs="Arial"/>
        </w:rPr>
        <w:t xml:space="preserve"> </w:t>
      </w:r>
      <w:r w:rsidR="0039133B">
        <w:rPr>
          <w:rFonts w:ascii="Arial" w:hAnsi="Arial" w:cs="Arial"/>
        </w:rPr>
        <w:t xml:space="preserve"> andere</w:t>
      </w:r>
      <w:r w:rsidR="009329AB">
        <w:rPr>
          <w:rFonts w:ascii="Arial" w:hAnsi="Arial" w:cs="Arial"/>
        </w:rPr>
        <w:t xml:space="preserve"> Auswirkungen (bitte darlegen): </w:t>
      </w:r>
      <w:r w:rsidR="00CF139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3D4C3CB1" w14:textId="0AC08691" w:rsidR="0039133B" w:rsidRDefault="0039133B" w:rsidP="00CF1398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r>
        <w:rPr>
          <w:rFonts w:ascii="Arial" w:hAnsi="Arial" w:cs="Arial"/>
        </w:rPr>
        <w:t xml:space="preserve">bei </w:t>
      </w:r>
      <w:r w:rsidR="00737F7C">
        <w:rPr>
          <w:rFonts w:ascii="Arial" w:hAnsi="Arial" w:cs="Arial"/>
        </w:rPr>
        <w:t>voraussichtlich</w:t>
      </w:r>
      <w:r w:rsidR="009329AB">
        <w:rPr>
          <w:rFonts w:ascii="Arial" w:hAnsi="Arial" w:cs="Arial"/>
        </w:rPr>
        <w:t xml:space="preserve"> ___</w:t>
      </w:r>
      <w:r>
        <w:rPr>
          <w:rFonts w:ascii="Arial" w:hAnsi="Arial" w:cs="Arial"/>
        </w:rPr>
        <w:t xml:space="preserve"> Beschäftigten</w:t>
      </w:r>
    </w:p>
    <w:p w14:paraId="6F5B5D6C" w14:textId="77777777" w:rsidR="004F0C2D" w:rsidRDefault="004F0C2D" w:rsidP="0039133B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08F880C1" w14:textId="00610C90" w:rsidR="003368B5" w:rsidRDefault="00000000" w:rsidP="003368B5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33279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1269">
            <w:rPr>
              <w:rFonts w:ascii="MS Gothic" w:eastAsia="MS Gothic" w:hAnsi="MS Gothic" w:cs="Arial" w:hint="eastAsia"/>
            </w:rPr>
            <w:t>☐</w:t>
          </w:r>
        </w:sdtContent>
      </w:sdt>
      <w:r w:rsidR="003368B5">
        <w:rPr>
          <w:rFonts w:ascii="Arial" w:hAnsi="Arial" w:cs="Arial"/>
        </w:rPr>
        <w:t xml:space="preserve">  Neueinstellungen</w:t>
      </w:r>
    </w:p>
    <w:p w14:paraId="40701F71" w14:textId="1418253B" w:rsidR="003368B5" w:rsidRDefault="003368B5" w:rsidP="003368B5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  <w:r>
        <w:rPr>
          <w:rFonts w:ascii="Arial" w:hAnsi="Arial" w:cs="Arial"/>
        </w:rPr>
        <w:t>in voraus</w:t>
      </w:r>
      <w:r w:rsidR="00737F7C">
        <w:rPr>
          <w:rFonts w:ascii="Arial" w:hAnsi="Arial" w:cs="Arial"/>
        </w:rPr>
        <w:t>sichtlich</w:t>
      </w:r>
      <w:r>
        <w:rPr>
          <w:rFonts w:ascii="Arial" w:hAnsi="Arial" w:cs="Arial"/>
        </w:rPr>
        <w:t xml:space="preserve"> folgendem Umfang: </w:t>
      </w:r>
      <w:r w:rsidR="009329A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Beschäftigt</w:t>
      </w:r>
      <w:r w:rsidR="00737F7C">
        <w:rPr>
          <w:rFonts w:ascii="Arial" w:hAnsi="Arial" w:cs="Arial"/>
        </w:rPr>
        <w:t>e</w:t>
      </w:r>
    </w:p>
    <w:p w14:paraId="7D59130F" w14:textId="77777777" w:rsidR="008220C6" w:rsidRDefault="008220C6" w:rsidP="003368B5">
      <w:pPr>
        <w:pStyle w:val="Listenabsatz"/>
        <w:numPr>
          <w:ilvl w:val="0"/>
          <w:numId w:val="0"/>
        </w:numPr>
        <w:ind w:left="714"/>
        <w:rPr>
          <w:rFonts w:ascii="Arial" w:hAnsi="Arial" w:cs="Arial"/>
        </w:rPr>
      </w:pPr>
    </w:p>
    <w:p w14:paraId="6FDEECE0" w14:textId="7476A77D" w:rsidR="00B44466" w:rsidRDefault="00B44466" w:rsidP="00552220">
      <w:pPr>
        <w:pStyle w:val="Listenabsatz"/>
        <w:numPr>
          <w:ilvl w:val="0"/>
          <w:numId w:val="0"/>
        </w:numPr>
        <w:spacing w:after="120"/>
        <w:rPr>
          <w:rFonts w:ascii="Arial" w:hAnsi="Arial" w:cs="Arial"/>
          <w:i/>
        </w:rPr>
      </w:pPr>
      <w:r w:rsidRPr="00B44466">
        <w:rPr>
          <w:rFonts w:ascii="Arial" w:hAnsi="Arial" w:cs="Arial"/>
          <w:i/>
        </w:rPr>
        <w:t>2. Maßnahmen zum Standorterhalt</w:t>
      </w:r>
    </w:p>
    <w:p w14:paraId="622D6011" w14:textId="7735CFCF" w:rsidR="00B44466" w:rsidRPr="00552220" w:rsidRDefault="00B44466" w:rsidP="00552220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  <w:color w:val="0070C0"/>
        </w:rPr>
      </w:pPr>
      <w:r w:rsidRPr="001C3DAE">
        <w:rPr>
          <w:rFonts w:ascii="Arial" w:eastAsia="Times New Roman" w:hAnsi="Arial" w:cs="Arial"/>
          <w:color w:val="0070C0"/>
        </w:rPr>
        <w:t>Welche Maßnahmen zum Standorterhalt planen Sie (</w:t>
      </w:r>
      <w:r w:rsidRPr="001C3DAE">
        <w:rPr>
          <w:rFonts w:ascii="Arial" w:eastAsia="Times New Roman" w:hAnsi="Arial" w:cs="Arial"/>
          <w:color w:val="0070C0"/>
          <w:u w:val="single"/>
        </w:rPr>
        <w:t>mindestens eine</w:t>
      </w:r>
      <w:r w:rsidRPr="001C3DAE">
        <w:rPr>
          <w:rFonts w:ascii="Arial" w:eastAsia="Times New Roman" w:hAnsi="Arial" w:cs="Arial"/>
          <w:color w:val="0070C0"/>
        </w:rPr>
        <w:t xml:space="preserve"> der folgenden Maßnahmen)?</w:t>
      </w:r>
    </w:p>
    <w:p w14:paraId="01CB5288" w14:textId="4B9A5D47" w:rsidR="00B44466" w:rsidRPr="003E5887" w:rsidRDefault="00000000" w:rsidP="00B44466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9058713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4466" w:rsidRPr="00B44466">
            <w:rPr>
              <w:rFonts w:ascii="Segoe UI Symbol" w:eastAsia="MS Gothic" w:hAnsi="Segoe UI Symbol" w:cs="Segoe UI Symbol"/>
            </w:rPr>
            <w:t>☐</w:t>
          </w:r>
        </w:sdtContent>
      </w:sdt>
      <w:r w:rsidR="00B44466" w:rsidRPr="00B44466">
        <w:rPr>
          <w:rFonts w:ascii="Arial" w:eastAsia="Times New Roman" w:hAnsi="Arial" w:cs="Arial"/>
        </w:rPr>
        <w:t xml:space="preserve">  Für die Laufzeit des geförderten Vorhabens eine Mindestbeschäftigtenzahl von [X] Prozent der zum Tag des Beginns des </w:t>
      </w:r>
      <w:r w:rsidR="00B44466" w:rsidRPr="00A55B62">
        <w:rPr>
          <w:rFonts w:ascii="Arial" w:eastAsia="Times New Roman" w:hAnsi="Arial" w:cs="Arial"/>
        </w:rPr>
        <w:t>geförderten Vorhabens an dem bzw. den betroffenen Standort(en) Beschäftigten (ohne Auszubildende).</w:t>
      </w:r>
    </w:p>
    <w:p w14:paraId="7029E386" w14:textId="77777777" w:rsidR="00B44466" w:rsidRPr="00D92BC1" w:rsidRDefault="00B44466" w:rsidP="00B44466">
      <w:pPr>
        <w:pStyle w:val="Listenabsatz"/>
        <w:numPr>
          <w:ilvl w:val="0"/>
          <w:numId w:val="0"/>
        </w:numPr>
        <w:ind w:left="851"/>
        <w:rPr>
          <w:rFonts w:ascii="Arial" w:eastAsia="Times New Roman" w:hAnsi="Arial" w:cs="Arial"/>
        </w:rPr>
      </w:pPr>
      <w:r w:rsidRPr="0049106A">
        <w:rPr>
          <w:rFonts w:ascii="Arial" w:eastAsia="Times New Roman" w:hAnsi="Arial" w:cs="Arial"/>
        </w:rPr>
        <w:t>Zahl der Beschäftigten (ohne Auszubildende)</w:t>
      </w:r>
      <w:r w:rsidRPr="00D92BC1">
        <w:rPr>
          <w:rFonts w:ascii="Arial" w:eastAsia="Times New Roman" w:hAnsi="Arial" w:cs="Arial"/>
        </w:rPr>
        <w:t xml:space="preserve"> am Tag des Beginns des geförderten Vorhabens an dem bzw. den betroffenen Standort(en): ____</w:t>
      </w:r>
    </w:p>
    <w:p w14:paraId="120A8DC3" w14:textId="77777777" w:rsidR="00B44466" w:rsidRPr="00B44466" w:rsidRDefault="00B44466" w:rsidP="00B44466">
      <w:pPr>
        <w:pStyle w:val="Listenabsatz"/>
        <w:numPr>
          <w:ilvl w:val="0"/>
          <w:numId w:val="0"/>
        </w:numPr>
        <w:ind w:left="851"/>
        <w:rPr>
          <w:rFonts w:ascii="Arial" w:eastAsia="Times New Roman" w:hAnsi="Arial" w:cs="Arial"/>
        </w:rPr>
      </w:pPr>
    </w:p>
    <w:p w14:paraId="39ED229E" w14:textId="26B573E7" w:rsidR="00B44466" w:rsidRPr="00A55B62" w:rsidRDefault="00000000" w:rsidP="00B44466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7473930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4466" w:rsidRPr="00B44466">
            <w:rPr>
              <w:rFonts w:ascii="Segoe UI Symbol" w:eastAsia="MS Gothic" w:hAnsi="Segoe UI Symbol" w:cs="Segoe UI Symbol"/>
            </w:rPr>
            <w:t>☐</w:t>
          </w:r>
        </w:sdtContent>
      </w:sdt>
      <w:r w:rsidR="00B44466" w:rsidRPr="00B44466">
        <w:rPr>
          <w:rFonts w:ascii="Arial" w:eastAsia="Times New Roman" w:hAnsi="Arial" w:cs="Arial"/>
        </w:rPr>
        <w:t xml:space="preserve">  a l t e r n a t i v: Für die Laufzeit des geförderten Vorhabens Erhalt der am Tag des Beginns des geförderten Vorhabens an dem bzw. den betroffenen Standort(en) vorhandenen Arbeitsplatz-Vollzeitäquivalenten.</w:t>
      </w:r>
    </w:p>
    <w:p w14:paraId="5955EAC1" w14:textId="77777777" w:rsidR="00B44466" w:rsidRPr="00B44466" w:rsidRDefault="00B44466" w:rsidP="00B44466">
      <w:pPr>
        <w:pStyle w:val="Listenabsatz"/>
        <w:numPr>
          <w:ilvl w:val="0"/>
          <w:numId w:val="0"/>
        </w:numPr>
        <w:ind w:left="851"/>
        <w:rPr>
          <w:rFonts w:ascii="Arial" w:eastAsia="Times New Roman" w:hAnsi="Arial" w:cs="Arial"/>
        </w:rPr>
      </w:pPr>
      <w:r w:rsidRPr="0049106A">
        <w:rPr>
          <w:rFonts w:ascii="Arial" w:eastAsia="Times New Roman" w:hAnsi="Arial" w:cs="Arial"/>
        </w:rPr>
        <w:t>Zahl der Arbeitsplatz-Vollzeitäq</w:t>
      </w:r>
      <w:r w:rsidRPr="00D92BC1">
        <w:rPr>
          <w:rFonts w:ascii="Arial" w:eastAsia="Times New Roman" w:hAnsi="Arial" w:cs="Arial"/>
        </w:rPr>
        <w:t>uivalente am Tag des Beginns des geförderten Vorhabens an dem bzw. den betroffenen Standort(en):</w:t>
      </w:r>
      <w:r w:rsidRPr="00B44466">
        <w:rPr>
          <w:rFonts w:ascii="Arial" w:eastAsia="Times New Roman" w:hAnsi="Arial" w:cs="Arial"/>
        </w:rPr>
        <w:t xml:space="preserve"> ___________</w:t>
      </w:r>
    </w:p>
    <w:p w14:paraId="501BC268" w14:textId="77777777" w:rsidR="00B44466" w:rsidRPr="00B44466" w:rsidRDefault="00B44466" w:rsidP="00B44466">
      <w:pPr>
        <w:pStyle w:val="Listenabsatz"/>
        <w:numPr>
          <w:ilvl w:val="0"/>
          <w:numId w:val="0"/>
        </w:numPr>
        <w:ind w:left="851"/>
        <w:rPr>
          <w:rFonts w:ascii="Arial" w:eastAsia="Times New Roman" w:hAnsi="Arial" w:cs="Arial"/>
        </w:rPr>
      </w:pPr>
    </w:p>
    <w:p w14:paraId="53FDF6E2" w14:textId="2BB309B5" w:rsidR="00B44466" w:rsidRPr="00B44466" w:rsidRDefault="00000000" w:rsidP="00B44466">
      <w:pPr>
        <w:pStyle w:val="Listenabsatz"/>
        <w:numPr>
          <w:ilvl w:val="0"/>
          <w:numId w:val="0"/>
        </w:numPr>
        <w:ind w:left="72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794127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4466" w:rsidRPr="00B44466">
            <w:rPr>
              <w:rFonts w:ascii="Segoe UI Symbol" w:eastAsia="MS Gothic" w:hAnsi="Segoe UI Symbol" w:cs="Segoe UI Symbol"/>
            </w:rPr>
            <w:t>☐</w:t>
          </w:r>
        </w:sdtContent>
      </w:sdt>
      <w:r w:rsidR="00B44466" w:rsidRPr="00B44466">
        <w:rPr>
          <w:rFonts w:ascii="Arial" w:eastAsia="Times New Roman" w:hAnsi="Arial" w:cs="Arial"/>
        </w:rPr>
        <w:t xml:space="preserve">  Während der Laufzeit des geförderten Vorhabens in jedem Geschäftsjahr ein Investitionsvolumen </w:t>
      </w:r>
      <w:r w:rsidR="00B44466" w:rsidRPr="00A55B62">
        <w:rPr>
          <w:rFonts w:ascii="Arial" w:hAnsi="Arial" w:cs="Arial"/>
        </w:rPr>
        <w:t>(</w:t>
      </w:r>
      <w:r w:rsidR="00B44466" w:rsidRPr="003E5887">
        <w:rPr>
          <w:rFonts w:ascii="Arial" w:eastAsia="Times New Roman" w:hAnsi="Arial" w:cs="Arial"/>
        </w:rPr>
        <w:t xml:space="preserve">Neu- oder Erhaltungsinvestitionen) </w:t>
      </w:r>
      <w:r w:rsidR="00B44466" w:rsidRPr="0049106A">
        <w:rPr>
          <w:rFonts w:ascii="Arial" w:eastAsia="Times New Roman" w:hAnsi="Arial" w:cs="Arial"/>
        </w:rPr>
        <w:t>von [X</w:t>
      </w:r>
      <w:r w:rsidR="00B44466" w:rsidRPr="00D92BC1">
        <w:rPr>
          <w:rFonts w:ascii="Arial" w:eastAsia="Times New Roman" w:hAnsi="Arial" w:cs="Arial"/>
        </w:rPr>
        <w:t>] Prozent der jährlichen bilanziellen Abschreibung zur Standortsicherung</w:t>
      </w:r>
      <w:r w:rsidR="00B44466" w:rsidRPr="00B44466">
        <w:rPr>
          <w:rFonts w:ascii="Arial" w:eastAsia="Times New Roman" w:hAnsi="Arial" w:cs="Arial"/>
        </w:rPr>
        <w:t>.</w:t>
      </w:r>
    </w:p>
    <w:p w14:paraId="50F5138B" w14:textId="77777777" w:rsidR="00B44466" w:rsidRPr="00B44466" w:rsidRDefault="00B44466" w:rsidP="00B44466">
      <w:pPr>
        <w:pStyle w:val="Listenabsatz"/>
        <w:numPr>
          <w:ilvl w:val="0"/>
          <w:numId w:val="0"/>
        </w:numPr>
        <w:ind w:left="720"/>
        <w:rPr>
          <w:rFonts w:ascii="Arial" w:eastAsia="Times New Roman" w:hAnsi="Arial" w:cs="Arial"/>
        </w:rPr>
      </w:pPr>
    </w:p>
    <w:p w14:paraId="64FB945C" w14:textId="173B93EB" w:rsidR="00B44466" w:rsidRPr="00B44466" w:rsidRDefault="00000000" w:rsidP="00B44466">
      <w:pPr>
        <w:pStyle w:val="Listenabsatz"/>
        <w:numPr>
          <w:ilvl w:val="0"/>
          <w:numId w:val="0"/>
        </w:numPr>
        <w:ind w:left="72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792321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4466" w:rsidRPr="00B44466">
            <w:rPr>
              <w:rFonts w:ascii="Segoe UI Symbol" w:eastAsia="MS Gothic" w:hAnsi="Segoe UI Symbol" w:cs="Segoe UI Symbol"/>
            </w:rPr>
            <w:t>☐</w:t>
          </w:r>
        </w:sdtContent>
      </w:sdt>
      <w:r w:rsidR="00B44466" w:rsidRPr="00B44466">
        <w:rPr>
          <w:rFonts w:ascii="Arial" w:eastAsia="Times New Roman" w:hAnsi="Arial" w:cs="Arial"/>
        </w:rPr>
        <w:t xml:space="preserve">  Während der Laufzeit des geförderten Vorhabens </w:t>
      </w:r>
      <w:r w:rsidR="006016A4" w:rsidRPr="00B44466">
        <w:rPr>
          <w:rFonts w:ascii="Arial" w:eastAsia="Times New Roman" w:hAnsi="Arial" w:cs="Arial"/>
        </w:rPr>
        <w:t>keine Reduzierung der Kapazität</w:t>
      </w:r>
      <w:r w:rsidR="006016A4" w:rsidRPr="00B44466" w:rsidDel="006016A4">
        <w:rPr>
          <w:rFonts w:ascii="Arial" w:eastAsia="Times New Roman" w:hAnsi="Arial" w:cs="Arial"/>
        </w:rPr>
        <w:t xml:space="preserve"> </w:t>
      </w:r>
      <w:r w:rsidR="00B44466" w:rsidRPr="00B44466">
        <w:rPr>
          <w:rFonts w:ascii="Arial" w:eastAsia="Times New Roman" w:hAnsi="Arial" w:cs="Arial"/>
        </w:rPr>
        <w:t>an dem bzw. den betroffenen Standort(en). Hiervon ausgenommen sind aufgrund normaler Auslastungsschwankungen und Produktivitätsverbesserungen erforderliche Anpassungen.</w:t>
      </w:r>
    </w:p>
    <w:p w14:paraId="22777799" w14:textId="77777777" w:rsidR="00B44466" w:rsidRPr="00A55B62" w:rsidRDefault="00B44466" w:rsidP="00B44466">
      <w:pPr>
        <w:pStyle w:val="Listenabsatz"/>
        <w:numPr>
          <w:ilvl w:val="0"/>
          <w:numId w:val="0"/>
        </w:numPr>
        <w:ind w:left="720"/>
        <w:rPr>
          <w:rFonts w:ascii="Arial" w:eastAsia="Times New Roman" w:hAnsi="Arial" w:cs="Arial"/>
        </w:rPr>
      </w:pPr>
    </w:p>
    <w:p w14:paraId="6A29335F" w14:textId="5D84E348" w:rsidR="00552220" w:rsidRDefault="00000000" w:rsidP="00B44466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9066078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4466" w:rsidRPr="00B44466">
            <w:rPr>
              <w:rFonts w:ascii="Segoe UI Symbol" w:eastAsia="MS Gothic" w:hAnsi="Segoe UI Symbol" w:cs="Segoe UI Symbol"/>
            </w:rPr>
            <w:t>☐</w:t>
          </w:r>
        </w:sdtContent>
      </w:sdt>
      <w:r w:rsidR="00B44466" w:rsidRPr="00B44466">
        <w:rPr>
          <w:rFonts w:ascii="Arial" w:eastAsia="Times New Roman" w:hAnsi="Arial" w:cs="Arial"/>
        </w:rPr>
        <w:t xml:space="preserve">  zusätzlich (bitte darlegen): </w:t>
      </w:r>
    </w:p>
    <w:p w14:paraId="5C33EAD1" w14:textId="43B3F776" w:rsidR="00B44466" w:rsidRPr="003E5887" w:rsidRDefault="00B44466" w:rsidP="00B44466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r w:rsidRPr="00B44466">
        <w:rPr>
          <w:rFonts w:ascii="Arial" w:eastAsia="Times New Roman" w:hAnsi="Arial" w:cs="Arial"/>
        </w:rPr>
        <w:t>____________________________________________________________</w:t>
      </w:r>
      <w:r w:rsidRPr="00A55B62">
        <w:rPr>
          <w:rFonts w:ascii="Arial" w:eastAsia="Times New Roman" w:hAnsi="Arial" w:cs="Arial"/>
        </w:rPr>
        <w:t>_______________________________________________________________________________________________________________________________________</w:t>
      </w:r>
    </w:p>
    <w:p w14:paraId="3B8FCF14" w14:textId="77777777" w:rsidR="00B44466" w:rsidRDefault="00B44466" w:rsidP="009329AB">
      <w:pPr>
        <w:pStyle w:val="Listenabsatz"/>
        <w:numPr>
          <w:ilvl w:val="0"/>
          <w:numId w:val="0"/>
        </w:numPr>
        <w:spacing w:after="240"/>
        <w:ind w:left="714"/>
        <w:rPr>
          <w:rFonts w:ascii="Arial" w:hAnsi="Arial" w:cs="Arial"/>
          <w:color w:val="0070C0"/>
        </w:rPr>
      </w:pPr>
    </w:p>
    <w:p w14:paraId="3B1E8865" w14:textId="5E8E728F" w:rsidR="00EB08CE" w:rsidRDefault="00DF6008" w:rsidP="002F3A01">
      <w:pPr>
        <w:spacing w:after="120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</w:rPr>
        <w:t>3.</w:t>
      </w:r>
      <w:r w:rsidR="00B06204" w:rsidRPr="006F7713">
        <w:rPr>
          <w:rFonts w:ascii="Arial" w:eastAsia="Times New Roman" w:hAnsi="Arial" w:cs="Arial"/>
          <w:i/>
        </w:rPr>
        <w:t xml:space="preserve"> </w:t>
      </w:r>
      <w:r w:rsidR="00EB08CE" w:rsidRPr="006F7713">
        <w:rPr>
          <w:rFonts w:ascii="Arial" w:eastAsia="Times New Roman" w:hAnsi="Arial" w:cs="Arial"/>
          <w:i/>
        </w:rPr>
        <w:t xml:space="preserve">Einbindung der </w:t>
      </w:r>
      <w:r w:rsidR="00340B2D" w:rsidRPr="006F7713">
        <w:rPr>
          <w:rFonts w:ascii="Arial" w:eastAsia="Times New Roman" w:hAnsi="Arial" w:cs="Arial"/>
          <w:i/>
        </w:rPr>
        <w:t>betroffenen</w:t>
      </w:r>
      <w:r w:rsidR="00EB08CE" w:rsidRPr="006F7713">
        <w:rPr>
          <w:rFonts w:ascii="Arial" w:eastAsia="Times New Roman" w:hAnsi="Arial" w:cs="Arial"/>
          <w:i/>
        </w:rPr>
        <w:t xml:space="preserve"> Beschäftigten</w:t>
      </w:r>
      <w:r w:rsidR="0043134C" w:rsidRPr="006F7713">
        <w:rPr>
          <w:rFonts w:ascii="Arial" w:eastAsia="Times New Roman" w:hAnsi="Arial" w:cs="Arial"/>
          <w:i/>
        </w:rPr>
        <w:t xml:space="preserve"> und Berücksichtigung </w:t>
      </w:r>
      <w:r w:rsidR="00953613" w:rsidRPr="006F7713">
        <w:rPr>
          <w:rFonts w:ascii="Arial" w:eastAsia="Times New Roman" w:hAnsi="Arial" w:cs="Arial"/>
          <w:i/>
        </w:rPr>
        <w:t>ihr</w:t>
      </w:r>
      <w:r w:rsidR="0043134C" w:rsidRPr="006F7713">
        <w:rPr>
          <w:rFonts w:ascii="Arial" w:eastAsia="Times New Roman" w:hAnsi="Arial" w:cs="Arial"/>
          <w:i/>
        </w:rPr>
        <w:t xml:space="preserve">er </w:t>
      </w:r>
      <w:r w:rsidR="00953613" w:rsidRPr="006F7713">
        <w:rPr>
          <w:rFonts w:ascii="Arial" w:eastAsia="Times New Roman" w:hAnsi="Arial" w:cs="Arial"/>
          <w:i/>
        </w:rPr>
        <w:t>I</w:t>
      </w:r>
      <w:r w:rsidR="0043134C" w:rsidRPr="006F7713">
        <w:rPr>
          <w:rFonts w:ascii="Arial" w:eastAsia="Times New Roman" w:hAnsi="Arial" w:cs="Arial"/>
          <w:i/>
        </w:rPr>
        <w:t>nteressen</w:t>
      </w:r>
      <w:r w:rsidR="00EB08CE" w:rsidRPr="006F7713">
        <w:rPr>
          <w:rFonts w:ascii="Arial" w:eastAsia="Times New Roman" w:hAnsi="Arial" w:cs="Arial"/>
          <w:i/>
        </w:rPr>
        <w:t xml:space="preserve"> </w:t>
      </w:r>
    </w:p>
    <w:p w14:paraId="453859B0" w14:textId="30DB1255" w:rsidR="0091179B" w:rsidRPr="00036CCF" w:rsidRDefault="0039133B" w:rsidP="00605196">
      <w:pPr>
        <w:spacing w:after="120"/>
        <w:ind w:left="720"/>
        <w:rPr>
          <w:rFonts w:ascii="Arial" w:eastAsia="Times New Roman" w:hAnsi="Arial" w:cs="Arial"/>
          <w:color w:val="0070C0"/>
        </w:rPr>
      </w:pPr>
      <w:r w:rsidRPr="00036CCF">
        <w:rPr>
          <w:rFonts w:ascii="Arial" w:eastAsia="Times New Roman" w:hAnsi="Arial" w:cs="Arial"/>
          <w:color w:val="0070C0"/>
        </w:rPr>
        <w:t xml:space="preserve">Wie </w:t>
      </w:r>
      <w:r w:rsidR="00B42EAB">
        <w:rPr>
          <w:rFonts w:ascii="Arial" w:eastAsia="Times New Roman" w:hAnsi="Arial" w:cs="Arial"/>
          <w:color w:val="0070C0"/>
        </w:rPr>
        <w:t>werden</w:t>
      </w:r>
      <w:r w:rsidR="0091179B" w:rsidRPr="00036CCF">
        <w:rPr>
          <w:rFonts w:ascii="Arial" w:eastAsia="Times New Roman" w:hAnsi="Arial" w:cs="Arial"/>
          <w:color w:val="0070C0"/>
        </w:rPr>
        <w:t xml:space="preserve"> Sie die betroffenen Beschäftigten über die Auswirkungen des </w:t>
      </w:r>
      <w:r w:rsidR="00421855" w:rsidRPr="00036CCF">
        <w:rPr>
          <w:rFonts w:ascii="Arial" w:eastAsia="Times New Roman" w:hAnsi="Arial" w:cs="Arial"/>
          <w:color w:val="0070C0"/>
        </w:rPr>
        <w:t xml:space="preserve">transformativen </w:t>
      </w:r>
      <w:r w:rsidRPr="00036CCF">
        <w:rPr>
          <w:rFonts w:ascii="Arial" w:eastAsia="Times New Roman" w:hAnsi="Arial" w:cs="Arial"/>
          <w:color w:val="0070C0"/>
        </w:rPr>
        <w:t>Produktionsv</w:t>
      </w:r>
      <w:r w:rsidR="00421855" w:rsidRPr="00036CCF">
        <w:rPr>
          <w:rFonts w:ascii="Arial" w:eastAsia="Times New Roman" w:hAnsi="Arial" w:cs="Arial"/>
          <w:color w:val="0070C0"/>
        </w:rPr>
        <w:t xml:space="preserve">erfahrens </w:t>
      </w:r>
      <w:r w:rsidR="00C765C6" w:rsidRPr="00036CCF">
        <w:rPr>
          <w:rFonts w:ascii="Arial" w:eastAsia="Times New Roman" w:hAnsi="Arial" w:cs="Arial"/>
          <w:color w:val="0070C0"/>
        </w:rPr>
        <w:t xml:space="preserve">(betroffene Bereiche, betroffene Beschäftigte, Art und Weise der Betroffenheit) </w:t>
      </w:r>
      <w:r w:rsidR="009071D8">
        <w:rPr>
          <w:rFonts w:ascii="Arial" w:eastAsia="Times New Roman" w:hAnsi="Arial" w:cs="Arial"/>
          <w:color w:val="0070C0"/>
        </w:rPr>
        <w:t xml:space="preserve">nach Abschluss des Klimaschutzvertrages </w:t>
      </w:r>
      <w:r w:rsidR="00421855" w:rsidRPr="00036CCF">
        <w:rPr>
          <w:rFonts w:ascii="Arial" w:eastAsia="Times New Roman" w:hAnsi="Arial" w:cs="Arial"/>
          <w:color w:val="0070C0"/>
        </w:rPr>
        <w:t>informier</w:t>
      </w:r>
      <w:r w:rsidR="00B42EAB">
        <w:rPr>
          <w:rFonts w:ascii="Arial" w:eastAsia="Times New Roman" w:hAnsi="Arial" w:cs="Arial"/>
          <w:color w:val="0070C0"/>
        </w:rPr>
        <w:t>en</w:t>
      </w:r>
      <w:r w:rsidR="00421855" w:rsidRPr="00036CCF">
        <w:rPr>
          <w:rFonts w:ascii="Arial" w:eastAsia="Times New Roman" w:hAnsi="Arial" w:cs="Arial"/>
          <w:color w:val="0070C0"/>
        </w:rPr>
        <w:t>?</w:t>
      </w:r>
    </w:p>
    <w:p w14:paraId="295ACB73" w14:textId="26022BE6" w:rsidR="00B12C81" w:rsidRDefault="00000000" w:rsidP="00BE3A79">
      <w:pPr>
        <w:pStyle w:val="Listenabsatz"/>
        <w:numPr>
          <w:ilvl w:val="0"/>
          <w:numId w:val="0"/>
        </w:numPr>
        <w:spacing w:after="120"/>
        <w:ind w:left="72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59552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179B">
            <w:rPr>
              <w:rFonts w:ascii="MS Gothic" w:eastAsia="MS Gothic" w:hAnsi="MS Gothic" w:cs="Arial" w:hint="eastAsia"/>
            </w:rPr>
            <w:t>☐</w:t>
          </w:r>
        </w:sdtContent>
      </w:sdt>
      <w:r w:rsidR="0091179B">
        <w:rPr>
          <w:rFonts w:ascii="Arial" w:hAnsi="Arial" w:cs="Arial"/>
        </w:rPr>
        <w:t xml:space="preserve"> </w:t>
      </w:r>
      <w:r w:rsidR="008A658C">
        <w:rPr>
          <w:rFonts w:ascii="Arial" w:hAnsi="Arial" w:cs="Arial"/>
        </w:rPr>
        <w:t xml:space="preserve"> </w:t>
      </w:r>
      <w:r w:rsidR="00B12C81">
        <w:rPr>
          <w:rFonts w:ascii="Arial" w:eastAsia="Times New Roman" w:hAnsi="Arial" w:cs="Arial"/>
        </w:rPr>
        <w:t>per</w:t>
      </w:r>
      <w:r w:rsidR="00B12C81">
        <w:rPr>
          <w:rFonts w:ascii="Arial" w:hAnsi="Arial" w:cs="Arial"/>
        </w:rPr>
        <w:t xml:space="preserve"> </w:t>
      </w:r>
      <w:r w:rsidR="0091179B">
        <w:rPr>
          <w:rFonts w:ascii="Arial" w:hAnsi="Arial" w:cs="Arial"/>
        </w:rPr>
        <w:t xml:space="preserve">E-Mail </w:t>
      </w:r>
      <w:r w:rsidR="0091179B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28217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179B">
            <w:rPr>
              <w:rFonts w:ascii="MS Gothic" w:eastAsia="MS Gothic" w:hAnsi="MS Gothic" w:cs="Arial" w:hint="eastAsia"/>
            </w:rPr>
            <w:t>☐</w:t>
          </w:r>
        </w:sdtContent>
      </w:sdt>
      <w:r w:rsidR="0091179B">
        <w:rPr>
          <w:rFonts w:ascii="Arial" w:hAnsi="Arial" w:cs="Arial"/>
        </w:rPr>
        <w:t xml:space="preserve"> </w:t>
      </w:r>
      <w:r w:rsidR="008A658C">
        <w:rPr>
          <w:rFonts w:ascii="Arial" w:hAnsi="Arial" w:cs="Arial"/>
        </w:rPr>
        <w:t xml:space="preserve"> </w:t>
      </w:r>
      <w:r w:rsidR="0091179B">
        <w:rPr>
          <w:rFonts w:ascii="Arial" w:hAnsi="Arial" w:cs="Arial"/>
        </w:rPr>
        <w:t xml:space="preserve">in Betriebsversammlung </w:t>
      </w:r>
      <w:r w:rsidR="0091179B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6360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1179B">
            <w:rPr>
              <w:rFonts w:ascii="MS Gothic" w:eastAsia="MS Gothic" w:hAnsi="MS Gothic" w:cs="Arial" w:hint="eastAsia"/>
            </w:rPr>
            <w:t>☐</w:t>
          </w:r>
        </w:sdtContent>
      </w:sdt>
      <w:r w:rsidR="0091179B">
        <w:rPr>
          <w:rFonts w:ascii="Arial" w:hAnsi="Arial" w:cs="Arial"/>
        </w:rPr>
        <w:t xml:space="preserve"> </w:t>
      </w:r>
      <w:r w:rsidR="008A658C">
        <w:rPr>
          <w:rFonts w:ascii="Arial" w:hAnsi="Arial" w:cs="Arial"/>
        </w:rPr>
        <w:t xml:space="preserve"> </w:t>
      </w:r>
      <w:r w:rsidR="00335774">
        <w:rPr>
          <w:rFonts w:ascii="Arial" w:hAnsi="Arial" w:cs="Arial"/>
        </w:rPr>
        <w:t xml:space="preserve">per </w:t>
      </w:r>
      <w:r w:rsidR="0091179B">
        <w:rPr>
          <w:rFonts w:ascii="Arial" w:hAnsi="Arial" w:cs="Arial"/>
        </w:rPr>
        <w:t>Aushang</w:t>
      </w:r>
    </w:p>
    <w:p w14:paraId="331E97F4" w14:textId="0D0B4AEF" w:rsidR="0091179B" w:rsidRDefault="00000000" w:rsidP="00BE3A79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sdt>
        <w:sdtPr>
          <w:rPr>
            <w:rFonts w:ascii="Arial" w:hAnsi="Arial" w:cs="Arial"/>
          </w:rPr>
          <w:id w:val="8678772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2C81">
            <w:rPr>
              <w:rFonts w:ascii="MS Gothic" w:eastAsia="MS Gothic" w:hAnsi="MS Gothic" w:cs="Arial" w:hint="eastAsia"/>
            </w:rPr>
            <w:t>☐</w:t>
          </w:r>
        </w:sdtContent>
      </w:sdt>
      <w:r w:rsidR="00B12C81">
        <w:rPr>
          <w:rFonts w:ascii="Arial" w:hAnsi="Arial" w:cs="Arial"/>
        </w:rPr>
        <w:t xml:space="preserve"> </w:t>
      </w:r>
      <w:r w:rsidR="008A658C">
        <w:rPr>
          <w:rFonts w:ascii="Arial" w:hAnsi="Arial" w:cs="Arial"/>
        </w:rPr>
        <w:t xml:space="preserve"> </w:t>
      </w:r>
      <w:r w:rsidR="00B12C81">
        <w:rPr>
          <w:rFonts w:ascii="Arial" w:hAnsi="Arial" w:cs="Arial"/>
        </w:rPr>
        <w:t>per Intranet</w:t>
      </w:r>
      <w:r w:rsidR="0091179B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501245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5774">
            <w:rPr>
              <w:rFonts w:ascii="MS Gothic" w:eastAsia="MS Gothic" w:hAnsi="MS Gothic" w:cs="Arial" w:hint="eastAsia"/>
            </w:rPr>
            <w:t>☐</w:t>
          </w:r>
        </w:sdtContent>
      </w:sdt>
      <w:r w:rsidR="0091179B">
        <w:rPr>
          <w:rFonts w:ascii="Arial" w:hAnsi="Arial" w:cs="Arial"/>
        </w:rPr>
        <w:t xml:space="preserve"> </w:t>
      </w:r>
      <w:r w:rsidR="008A658C">
        <w:rPr>
          <w:rFonts w:ascii="Arial" w:hAnsi="Arial" w:cs="Arial"/>
        </w:rPr>
        <w:t xml:space="preserve"> </w:t>
      </w:r>
      <w:r w:rsidR="0091179B">
        <w:rPr>
          <w:rFonts w:ascii="Arial" w:hAnsi="Arial" w:cs="Arial"/>
        </w:rPr>
        <w:t>durch</w:t>
      </w:r>
      <w:r w:rsidR="00B12C81">
        <w:rPr>
          <w:rFonts w:ascii="Arial" w:hAnsi="Arial" w:cs="Arial"/>
        </w:rPr>
        <w:t xml:space="preserve"> (bitte darlegen):</w:t>
      </w:r>
      <w:r w:rsidR="008A658C">
        <w:rPr>
          <w:rFonts w:ascii="Arial" w:hAnsi="Arial" w:cs="Arial"/>
        </w:rPr>
        <w:t xml:space="preserve"> </w:t>
      </w:r>
      <w:r w:rsidR="00B12C81">
        <w:rPr>
          <w:rFonts w:ascii="Arial" w:hAnsi="Arial" w:cs="Arial"/>
        </w:rPr>
        <w:t>________________________________________________________________________________________________________________________________________________________________</w:t>
      </w:r>
      <w:r w:rsidR="00036CCF">
        <w:rPr>
          <w:rFonts w:ascii="Arial" w:hAnsi="Arial" w:cs="Arial"/>
        </w:rPr>
        <w:t>_______________________________</w:t>
      </w:r>
      <w:r w:rsidR="008A658C">
        <w:rPr>
          <w:rFonts w:ascii="Arial" w:hAnsi="Arial" w:cs="Arial"/>
        </w:rPr>
        <w:t>____</w:t>
      </w:r>
    </w:p>
    <w:p w14:paraId="0BF232D4" w14:textId="77777777" w:rsidR="00552220" w:rsidRDefault="00552220" w:rsidP="00552220">
      <w:pPr>
        <w:pStyle w:val="Listenabsatz"/>
        <w:numPr>
          <w:ilvl w:val="0"/>
          <w:numId w:val="0"/>
        </w:numPr>
        <w:spacing w:after="120"/>
        <w:ind w:left="714"/>
        <w:rPr>
          <w:rFonts w:ascii="Arial" w:hAnsi="Arial" w:cs="Arial"/>
          <w:color w:val="0070C0"/>
        </w:rPr>
      </w:pPr>
    </w:p>
    <w:p w14:paraId="2C92EBB1" w14:textId="6FA0EEB3" w:rsidR="00C765C6" w:rsidRPr="00036CCF" w:rsidRDefault="00737F7C" w:rsidP="00552220">
      <w:pPr>
        <w:pStyle w:val="Listenabsatz"/>
        <w:numPr>
          <w:ilvl w:val="0"/>
          <w:numId w:val="0"/>
        </w:numPr>
        <w:spacing w:after="120"/>
        <w:ind w:left="714"/>
        <w:rPr>
          <w:rFonts w:ascii="Arial" w:eastAsia="Times New Roman" w:hAnsi="Arial" w:cs="Arial"/>
          <w:color w:val="0070C0"/>
        </w:rPr>
      </w:pPr>
      <w:r w:rsidRPr="00036CCF">
        <w:rPr>
          <w:rFonts w:ascii="Arial" w:hAnsi="Arial" w:cs="Arial"/>
          <w:color w:val="0070C0"/>
        </w:rPr>
        <w:t>Beachten</w:t>
      </w:r>
      <w:r w:rsidR="00C765C6" w:rsidRPr="00036CCF">
        <w:rPr>
          <w:rFonts w:ascii="Arial" w:hAnsi="Arial" w:cs="Arial"/>
          <w:color w:val="0070C0"/>
        </w:rPr>
        <w:t xml:space="preserve"> Sie im Rahmen der Maßnahme</w:t>
      </w:r>
      <w:r w:rsidR="007F6D6E">
        <w:rPr>
          <w:rFonts w:ascii="Arial" w:hAnsi="Arial" w:cs="Arial"/>
          <w:color w:val="0070C0"/>
        </w:rPr>
        <w:t>n</w:t>
      </w:r>
      <w:r w:rsidRPr="00036CCF">
        <w:rPr>
          <w:rFonts w:ascii="Arial" w:hAnsi="Arial" w:cs="Arial"/>
          <w:color w:val="0070C0"/>
        </w:rPr>
        <w:t xml:space="preserve">planung </w:t>
      </w:r>
      <w:r w:rsidR="00DF6008">
        <w:rPr>
          <w:rFonts w:ascii="Arial" w:hAnsi="Arial" w:cs="Arial"/>
          <w:color w:val="0070C0"/>
        </w:rPr>
        <w:t xml:space="preserve">nach Ziffer 2 sowie 4a) und 4b) </w:t>
      </w:r>
      <w:r w:rsidRPr="00036CCF">
        <w:rPr>
          <w:rFonts w:ascii="Arial" w:hAnsi="Arial" w:cs="Arial"/>
          <w:color w:val="0070C0"/>
        </w:rPr>
        <w:t xml:space="preserve">folgende </w:t>
      </w:r>
      <w:r w:rsidR="008A658C">
        <w:rPr>
          <w:rFonts w:ascii="Arial" w:hAnsi="Arial" w:cs="Arial"/>
          <w:color w:val="0070C0"/>
        </w:rPr>
        <w:t>Aspekte</w:t>
      </w:r>
      <w:r w:rsidR="00C765C6" w:rsidRPr="00036CCF">
        <w:rPr>
          <w:rFonts w:ascii="Arial" w:hAnsi="Arial" w:cs="Arial"/>
          <w:color w:val="0070C0"/>
        </w:rPr>
        <w:t>?</w:t>
      </w:r>
    </w:p>
    <w:p w14:paraId="1B68A6B7" w14:textId="1B0A546E" w:rsidR="00C765C6" w:rsidRPr="002F3A01" w:rsidRDefault="00000000" w:rsidP="00C765C6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947839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65C6">
            <w:rPr>
              <w:rFonts w:ascii="MS Gothic" w:eastAsia="MS Gothic" w:hAnsi="MS Gothic" w:cs="Arial" w:hint="eastAsia"/>
            </w:rPr>
            <w:t>☐</w:t>
          </w:r>
        </w:sdtContent>
      </w:sdt>
      <w:r w:rsidR="00C765C6">
        <w:rPr>
          <w:rFonts w:ascii="Arial" w:eastAsia="Times New Roman" w:hAnsi="Arial" w:cs="Arial"/>
        </w:rPr>
        <w:t xml:space="preserve">  </w:t>
      </w:r>
      <w:r w:rsidR="00C765C6" w:rsidRPr="002F3A01">
        <w:rPr>
          <w:rFonts w:ascii="Arial" w:eastAsia="Times New Roman" w:hAnsi="Arial" w:cs="Arial"/>
        </w:rPr>
        <w:t>Vorrang der Aufrechterhaltung der Beschäftigung im Unternehmen, d. h. Vorzug von Qualifizierungsmaßnahmen und innerbetrieblichen konzerninterne</w:t>
      </w:r>
      <w:r w:rsidR="00C765C6">
        <w:rPr>
          <w:rFonts w:ascii="Arial" w:eastAsia="Times New Roman" w:hAnsi="Arial" w:cs="Arial"/>
        </w:rPr>
        <w:t>n</w:t>
      </w:r>
      <w:r w:rsidR="00C765C6" w:rsidRPr="002F3A01">
        <w:rPr>
          <w:rFonts w:ascii="Arial" w:eastAsia="Times New Roman" w:hAnsi="Arial" w:cs="Arial"/>
        </w:rPr>
        <w:t xml:space="preserve"> Versetzungen </w:t>
      </w:r>
      <w:r w:rsidR="00C765C6" w:rsidRPr="00326127">
        <w:rPr>
          <w:rFonts w:ascii="Arial" w:eastAsia="Times New Roman" w:hAnsi="Arial" w:cs="Arial"/>
        </w:rPr>
        <w:t>vor</w:t>
      </w:r>
      <w:r w:rsidR="00C765C6" w:rsidRPr="00A85FD9">
        <w:rPr>
          <w:rFonts w:ascii="Arial" w:hAnsi="Arial" w:cs="Arial"/>
        </w:rPr>
        <w:t xml:space="preserve"> der </w:t>
      </w:r>
      <w:r w:rsidR="00C765C6" w:rsidRPr="00326127">
        <w:rPr>
          <w:rFonts w:ascii="Arial" w:eastAsia="Times New Roman" w:hAnsi="Arial" w:cs="Arial"/>
        </w:rPr>
        <w:t>Beendigung</w:t>
      </w:r>
      <w:r w:rsidR="00C765C6" w:rsidRPr="003F18C2">
        <w:rPr>
          <w:rFonts w:ascii="Arial" w:eastAsia="Times New Roman" w:hAnsi="Arial" w:cs="Arial"/>
        </w:rPr>
        <w:t xml:space="preserve"> von Arbeitsverhältnissen</w:t>
      </w:r>
      <w:r w:rsidR="00C765C6" w:rsidRPr="002F3A01">
        <w:rPr>
          <w:rFonts w:ascii="Arial" w:eastAsia="Times New Roman" w:hAnsi="Arial" w:cs="Arial"/>
        </w:rPr>
        <w:t xml:space="preserve">, soweit </w:t>
      </w:r>
      <w:r w:rsidR="00B44466">
        <w:rPr>
          <w:rFonts w:ascii="Arial" w:eastAsia="Times New Roman" w:hAnsi="Arial" w:cs="Arial"/>
        </w:rPr>
        <w:t>interessengerecht und</w:t>
      </w:r>
      <w:r w:rsidR="00C765C6" w:rsidRPr="002F3A01">
        <w:rPr>
          <w:rFonts w:ascii="Arial" w:eastAsia="Times New Roman" w:hAnsi="Arial" w:cs="Arial"/>
        </w:rPr>
        <w:t xml:space="preserve"> zumutbar</w:t>
      </w:r>
    </w:p>
    <w:p w14:paraId="18D083EA" w14:textId="238B5B13" w:rsidR="00C765C6" w:rsidRPr="002F3A01" w:rsidRDefault="00000000" w:rsidP="00C765C6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699461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765C6">
            <w:rPr>
              <w:rFonts w:ascii="MS Gothic" w:eastAsia="MS Gothic" w:hAnsi="MS Gothic" w:cs="Arial" w:hint="eastAsia"/>
            </w:rPr>
            <w:t>☐</w:t>
          </w:r>
        </w:sdtContent>
      </w:sdt>
      <w:r w:rsidR="00C765C6">
        <w:rPr>
          <w:rFonts w:ascii="Arial" w:eastAsia="Times New Roman" w:hAnsi="Arial" w:cs="Arial"/>
        </w:rPr>
        <w:t xml:space="preserve">  </w:t>
      </w:r>
      <w:r w:rsidR="00C765C6" w:rsidRPr="002F3A01">
        <w:rPr>
          <w:rFonts w:ascii="Arial" w:eastAsia="Times New Roman" w:hAnsi="Arial" w:cs="Arial"/>
        </w:rPr>
        <w:t xml:space="preserve">inklusiver Ansatz des Konzepts, d. h. kein </w:t>
      </w:r>
      <w:r w:rsidR="00C765C6">
        <w:rPr>
          <w:rFonts w:ascii="Arial" w:eastAsia="Times New Roman" w:hAnsi="Arial" w:cs="Arial"/>
        </w:rPr>
        <w:t>sachgrundloser</w:t>
      </w:r>
      <w:r w:rsidR="00C765C6" w:rsidRPr="002F3A01">
        <w:rPr>
          <w:rFonts w:ascii="Arial" w:eastAsia="Times New Roman" w:hAnsi="Arial" w:cs="Arial"/>
        </w:rPr>
        <w:t xml:space="preserve"> Ausschluss </w:t>
      </w:r>
      <w:r w:rsidR="00C765C6">
        <w:rPr>
          <w:rFonts w:ascii="Arial" w:eastAsia="Times New Roman" w:hAnsi="Arial" w:cs="Arial"/>
        </w:rPr>
        <w:t>einzelner</w:t>
      </w:r>
      <w:r w:rsidR="00C765C6" w:rsidRPr="002F3A01">
        <w:rPr>
          <w:rFonts w:ascii="Arial" w:eastAsia="Times New Roman" w:hAnsi="Arial" w:cs="Arial"/>
        </w:rPr>
        <w:t xml:space="preserve"> Beschäftigten</w:t>
      </w:r>
      <w:r w:rsidR="00C765C6">
        <w:rPr>
          <w:rFonts w:ascii="Arial" w:eastAsia="Times New Roman" w:hAnsi="Arial" w:cs="Arial"/>
        </w:rPr>
        <w:t>gruppen (z. B. Teilzeitbeschäftigte, befristet</w:t>
      </w:r>
      <w:r w:rsidR="00C765C6" w:rsidRPr="002F3A01">
        <w:rPr>
          <w:rFonts w:ascii="Arial" w:eastAsia="Times New Roman" w:hAnsi="Arial" w:cs="Arial"/>
        </w:rPr>
        <w:t xml:space="preserve"> </w:t>
      </w:r>
      <w:r w:rsidR="00C765C6">
        <w:rPr>
          <w:rFonts w:ascii="Arial" w:eastAsia="Times New Roman" w:hAnsi="Arial" w:cs="Arial"/>
        </w:rPr>
        <w:t>Beschäftigte)</w:t>
      </w:r>
    </w:p>
    <w:p w14:paraId="5D77404B" w14:textId="14D097A2" w:rsidR="00036CCF" w:rsidRDefault="00036CCF" w:rsidP="00BE3A79">
      <w:pPr>
        <w:pStyle w:val="Listenabsatz"/>
        <w:numPr>
          <w:ilvl w:val="0"/>
          <w:numId w:val="0"/>
        </w:numPr>
        <w:spacing w:after="120"/>
        <w:ind w:left="714"/>
        <w:rPr>
          <w:rFonts w:ascii="Arial" w:hAnsi="Arial" w:cs="Arial"/>
        </w:rPr>
      </w:pPr>
    </w:p>
    <w:p w14:paraId="76981DF5" w14:textId="508F448A" w:rsidR="00E8524E" w:rsidRDefault="00641B0C" w:rsidP="00B44466">
      <w:pPr>
        <w:pStyle w:val="Listenabsatz"/>
        <w:numPr>
          <w:ilvl w:val="0"/>
          <w:numId w:val="0"/>
        </w:numPr>
        <w:ind w:left="720"/>
        <w:contextualSpacing/>
        <w:rPr>
          <w:rFonts w:ascii="Arial" w:eastAsia="Times New Roman" w:hAnsi="Arial" w:cs="Arial"/>
          <w:color w:val="0070C0"/>
        </w:rPr>
      </w:pPr>
      <w:r w:rsidRPr="00DF1982">
        <w:rPr>
          <w:rFonts w:ascii="Arial" w:eastAsia="Times New Roman" w:hAnsi="Arial" w:cs="Arial"/>
          <w:color w:val="0070C0"/>
        </w:rPr>
        <w:t>Wie werden Sie</w:t>
      </w:r>
      <w:r w:rsidR="00BB5BBE">
        <w:rPr>
          <w:rFonts w:ascii="Arial" w:eastAsia="Times New Roman" w:hAnsi="Arial" w:cs="Arial"/>
          <w:color w:val="0070C0"/>
        </w:rPr>
        <w:t xml:space="preserve"> die betroffenen Beschäftigten über</w:t>
      </w:r>
      <w:r w:rsidRPr="00DF1982">
        <w:rPr>
          <w:rFonts w:ascii="Arial" w:eastAsia="Times New Roman" w:hAnsi="Arial" w:cs="Arial"/>
          <w:color w:val="0070C0"/>
        </w:rPr>
        <w:t xml:space="preserve"> die</w:t>
      </w:r>
      <w:r w:rsidR="00304F34" w:rsidRPr="00DF1982">
        <w:rPr>
          <w:rFonts w:ascii="Arial" w:eastAsia="Times New Roman" w:hAnsi="Arial" w:cs="Arial"/>
          <w:color w:val="0070C0"/>
        </w:rPr>
        <w:t xml:space="preserve"> Ergebnisse der regelmäßigen Überprüfung des </w:t>
      </w:r>
      <w:r w:rsidRPr="00DF1982">
        <w:rPr>
          <w:rFonts w:ascii="Arial" w:eastAsia="Times New Roman" w:hAnsi="Arial" w:cs="Arial"/>
          <w:color w:val="0070C0"/>
        </w:rPr>
        <w:t xml:space="preserve">Konzepts zum Standorterhalt und zur Beschäftigungsentwicklung in Bezug auf das transformative Produktionsverfahren </w:t>
      </w:r>
      <w:r w:rsidR="00BB5BBE">
        <w:rPr>
          <w:rFonts w:ascii="Arial" w:eastAsia="Times New Roman" w:hAnsi="Arial" w:cs="Arial"/>
          <w:color w:val="0070C0"/>
        </w:rPr>
        <w:t>informieren</w:t>
      </w:r>
      <w:r w:rsidRPr="00DF1982">
        <w:rPr>
          <w:rFonts w:ascii="Arial" w:eastAsia="Times New Roman" w:hAnsi="Arial" w:cs="Arial"/>
          <w:color w:val="0070C0"/>
        </w:rPr>
        <w:t>?</w:t>
      </w:r>
    </w:p>
    <w:p w14:paraId="23453BAD" w14:textId="77777777" w:rsidR="00B44466" w:rsidRPr="00DF1982" w:rsidRDefault="00B44466" w:rsidP="00B44466">
      <w:pPr>
        <w:pStyle w:val="Listenabsatz"/>
        <w:numPr>
          <w:ilvl w:val="0"/>
          <w:numId w:val="0"/>
        </w:numPr>
        <w:ind w:left="720"/>
        <w:contextualSpacing/>
        <w:rPr>
          <w:rFonts w:ascii="Arial" w:eastAsia="Times New Roman" w:hAnsi="Arial" w:cs="Arial"/>
          <w:color w:val="0070C0"/>
        </w:rPr>
      </w:pPr>
    </w:p>
    <w:p w14:paraId="3AE64701" w14:textId="1FB76242" w:rsidR="00641B0C" w:rsidRDefault="00000000" w:rsidP="009329AB">
      <w:pPr>
        <w:pStyle w:val="Listenabsatz"/>
        <w:numPr>
          <w:ilvl w:val="0"/>
          <w:numId w:val="0"/>
        </w:numPr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122347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B0C">
            <w:rPr>
              <w:rFonts w:ascii="MS Gothic" w:eastAsia="MS Gothic" w:hAnsi="MS Gothic" w:cs="Arial" w:hint="eastAsia"/>
            </w:rPr>
            <w:t>☐</w:t>
          </w:r>
        </w:sdtContent>
      </w:sdt>
      <w:r w:rsidR="00641B0C">
        <w:rPr>
          <w:rFonts w:ascii="Arial" w:eastAsia="Times New Roman" w:hAnsi="Arial" w:cs="Arial"/>
        </w:rPr>
        <w:t xml:space="preserve"> </w:t>
      </w:r>
      <w:r w:rsidR="008A658C">
        <w:rPr>
          <w:rFonts w:ascii="Arial" w:eastAsia="Times New Roman" w:hAnsi="Arial" w:cs="Arial"/>
        </w:rPr>
        <w:t xml:space="preserve"> </w:t>
      </w:r>
      <w:r w:rsidR="00641B0C">
        <w:rPr>
          <w:rFonts w:ascii="Arial" w:eastAsia="Times New Roman" w:hAnsi="Arial" w:cs="Arial"/>
        </w:rPr>
        <w:t xml:space="preserve">per </w:t>
      </w:r>
      <w:r w:rsidR="008A658C">
        <w:rPr>
          <w:rFonts w:ascii="Arial" w:eastAsia="Times New Roman" w:hAnsi="Arial" w:cs="Arial"/>
        </w:rPr>
        <w:t>E-Mail</w:t>
      </w:r>
      <w:r w:rsidR="008A658C">
        <w:rPr>
          <w:rFonts w:ascii="Arial" w:eastAsia="Times New Roman" w:hAnsi="Arial" w:cs="Arial"/>
        </w:rPr>
        <w:tab/>
      </w:r>
      <w:sdt>
        <w:sdtPr>
          <w:rPr>
            <w:rFonts w:ascii="Arial" w:eastAsia="Times New Roman" w:hAnsi="Arial" w:cs="Arial"/>
          </w:rPr>
          <w:id w:val="6847070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B0C">
            <w:rPr>
              <w:rFonts w:ascii="MS Gothic" w:eastAsia="MS Gothic" w:hAnsi="MS Gothic" w:cs="Arial" w:hint="eastAsia"/>
            </w:rPr>
            <w:t>☐</w:t>
          </w:r>
        </w:sdtContent>
      </w:sdt>
      <w:r w:rsidR="008A658C">
        <w:rPr>
          <w:rFonts w:ascii="Arial" w:eastAsia="Times New Roman" w:hAnsi="Arial" w:cs="Arial"/>
        </w:rPr>
        <w:t xml:space="preserve"> </w:t>
      </w:r>
      <w:r w:rsidR="00641B0C">
        <w:rPr>
          <w:rFonts w:ascii="Arial" w:eastAsia="Times New Roman" w:hAnsi="Arial" w:cs="Arial"/>
        </w:rPr>
        <w:t xml:space="preserve"> in Betriebsversammlung</w:t>
      </w:r>
      <w:r w:rsidR="008A658C">
        <w:rPr>
          <w:rFonts w:ascii="Arial" w:eastAsia="Times New Roman" w:hAnsi="Arial" w:cs="Arial"/>
        </w:rPr>
        <w:tab/>
      </w:r>
      <w:sdt>
        <w:sdtPr>
          <w:rPr>
            <w:rFonts w:ascii="Arial" w:eastAsia="Times New Roman" w:hAnsi="Arial" w:cs="Arial"/>
          </w:rPr>
          <w:id w:val="-391589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B0C">
            <w:rPr>
              <w:rFonts w:ascii="MS Gothic" w:eastAsia="MS Gothic" w:hAnsi="MS Gothic" w:cs="Arial" w:hint="eastAsia"/>
            </w:rPr>
            <w:t>☐</w:t>
          </w:r>
        </w:sdtContent>
      </w:sdt>
      <w:r w:rsidR="00641B0C">
        <w:rPr>
          <w:rFonts w:ascii="Arial" w:eastAsia="Times New Roman" w:hAnsi="Arial" w:cs="Arial"/>
        </w:rPr>
        <w:t xml:space="preserve"> </w:t>
      </w:r>
      <w:r w:rsidR="008A658C">
        <w:rPr>
          <w:rFonts w:ascii="Arial" w:eastAsia="Times New Roman" w:hAnsi="Arial" w:cs="Arial"/>
        </w:rPr>
        <w:t xml:space="preserve"> per Aushang</w:t>
      </w:r>
    </w:p>
    <w:p w14:paraId="594141A3" w14:textId="77777777" w:rsidR="009329AB" w:rsidRDefault="009329AB" w:rsidP="009329AB">
      <w:pPr>
        <w:pStyle w:val="Listenabsatz"/>
        <w:numPr>
          <w:ilvl w:val="0"/>
          <w:numId w:val="0"/>
        </w:numPr>
        <w:ind w:left="720"/>
        <w:contextualSpacing/>
        <w:rPr>
          <w:rFonts w:ascii="Arial" w:eastAsia="Times New Roman" w:hAnsi="Arial" w:cs="Arial"/>
        </w:rPr>
      </w:pPr>
    </w:p>
    <w:p w14:paraId="3640440E" w14:textId="77777777" w:rsidR="008A658C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212001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B0C">
            <w:rPr>
              <w:rFonts w:ascii="MS Gothic" w:eastAsia="MS Gothic" w:hAnsi="MS Gothic" w:cs="Arial" w:hint="eastAsia"/>
            </w:rPr>
            <w:t>☐</w:t>
          </w:r>
        </w:sdtContent>
      </w:sdt>
      <w:r w:rsidR="008A658C">
        <w:rPr>
          <w:rFonts w:ascii="Arial" w:eastAsia="Times New Roman" w:hAnsi="Arial" w:cs="Arial"/>
        </w:rPr>
        <w:t xml:space="preserve">  </w:t>
      </w:r>
      <w:r w:rsidR="00641B0C">
        <w:rPr>
          <w:rFonts w:ascii="Arial" w:eastAsia="Times New Roman" w:hAnsi="Arial" w:cs="Arial"/>
        </w:rPr>
        <w:t>pe</w:t>
      </w:r>
      <w:r w:rsidR="008A658C">
        <w:rPr>
          <w:rFonts w:ascii="Arial" w:eastAsia="Times New Roman" w:hAnsi="Arial" w:cs="Arial"/>
        </w:rPr>
        <w:t>r Intranet</w:t>
      </w:r>
      <w:r w:rsidR="008A658C">
        <w:rPr>
          <w:rFonts w:ascii="Arial" w:eastAsia="Times New Roman" w:hAnsi="Arial" w:cs="Arial"/>
        </w:rPr>
        <w:tab/>
      </w:r>
      <w:sdt>
        <w:sdtPr>
          <w:rPr>
            <w:rFonts w:ascii="Arial" w:eastAsia="Times New Roman" w:hAnsi="Arial" w:cs="Arial"/>
          </w:rPr>
          <w:id w:val="-943228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B0C">
            <w:rPr>
              <w:rFonts w:ascii="MS Gothic" w:eastAsia="MS Gothic" w:hAnsi="MS Gothic" w:cs="Arial" w:hint="eastAsia"/>
            </w:rPr>
            <w:t>☐</w:t>
          </w:r>
        </w:sdtContent>
      </w:sdt>
      <w:r w:rsidR="00641B0C">
        <w:rPr>
          <w:rFonts w:ascii="Arial" w:eastAsia="Times New Roman" w:hAnsi="Arial" w:cs="Arial"/>
        </w:rPr>
        <w:t xml:space="preserve"> </w:t>
      </w:r>
      <w:r w:rsidR="008A658C">
        <w:rPr>
          <w:rFonts w:ascii="Arial" w:eastAsia="Times New Roman" w:hAnsi="Arial" w:cs="Arial"/>
        </w:rPr>
        <w:t xml:space="preserve"> durch (bitte darlegen): </w:t>
      </w:r>
      <w:r w:rsidR="00641B0C">
        <w:rPr>
          <w:rFonts w:ascii="Arial" w:eastAsia="Times New Roman" w:hAnsi="Arial" w:cs="Arial"/>
        </w:rPr>
        <w:t>__________________________________________________________________________________________________________________________________</w:t>
      </w:r>
    </w:p>
    <w:p w14:paraId="44C226A8" w14:textId="0BAE01BA" w:rsidR="002F3A01" w:rsidRDefault="008A658C" w:rsidP="002F3A01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_____________</w:t>
      </w:r>
      <w:r w:rsidR="00641B0C">
        <w:rPr>
          <w:rFonts w:ascii="Arial" w:eastAsia="Times New Roman" w:hAnsi="Arial" w:cs="Arial"/>
        </w:rPr>
        <w:t>_________________________________</w:t>
      </w:r>
      <w:r>
        <w:rPr>
          <w:rFonts w:ascii="Arial" w:eastAsia="Times New Roman" w:hAnsi="Arial" w:cs="Arial"/>
        </w:rPr>
        <w:t>___________________</w:t>
      </w:r>
    </w:p>
    <w:p w14:paraId="2D84FFA2" w14:textId="77777777" w:rsidR="009329AB" w:rsidRPr="002F3A01" w:rsidRDefault="009329AB" w:rsidP="002F3A01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6751CF2C" w14:textId="2EB15227" w:rsidR="00E8524E" w:rsidRPr="006F7713" w:rsidRDefault="00DF6008" w:rsidP="002F3A01">
      <w:pPr>
        <w:spacing w:after="120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</w:rPr>
        <w:t>4</w:t>
      </w:r>
      <w:r w:rsidR="00E8524E" w:rsidRPr="006F7713">
        <w:rPr>
          <w:rFonts w:ascii="Arial" w:eastAsia="Times New Roman" w:hAnsi="Arial" w:cs="Arial"/>
          <w:i/>
        </w:rPr>
        <w:t>.</w:t>
      </w:r>
      <w:r>
        <w:rPr>
          <w:rFonts w:ascii="Arial" w:eastAsia="Times New Roman" w:hAnsi="Arial" w:cs="Arial"/>
          <w:i/>
        </w:rPr>
        <w:t>a)</w:t>
      </w:r>
      <w:r w:rsidR="00E8524E" w:rsidRPr="006F7713">
        <w:rPr>
          <w:rFonts w:ascii="Arial" w:eastAsia="Times New Roman" w:hAnsi="Arial" w:cs="Arial"/>
          <w:i/>
        </w:rPr>
        <w:t xml:space="preserve"> Maßnahmen für die vom transformativen Produktionsverfahren betroffenen Beschäftigten, </w:t>
      </w:r>
      <w:r w:rsidR="00E8524E" w:rsidRPr="00D02514">
        <w:rPr>
          <w:rFonts w:ascii="Arial" w:eastAsia="Times New Roman" w:hAnsi="Arial" w:cs="Arial"/>
          <w:i/>
        </w:rPr>
        <w:t xml:space="preserve">die im Betrieb oder Konzern </w:t>
      </w:r>
      <w:r w:rsidR="00F640AC" w:rsidRPr="00605196">
        <w:rPr>
          <w:rFonts w:ascii="Arial" w:eastAsia="Times New Roman" w:hAnsi="Arial" w:cs="Arial"/>
          <w:i/>
          <w:u w:val="single"/>
        </w:rPr>
        <w:t>weiterbeschäftigt</w:t>
      </w:r>
      <w:r w:rsidR="00304F34" w:rsidRPr="00D02514">
        <w:rPr>
          <w:rFonts w:ascii="Arial" w:eastAsia="Times New Roman" w:hAnsi="Arial" w:cs="Arial"/>
          <w:i/>
        </w:rPr>
        <w:t xml:space="preserve"> werden</w:t>
      </w:r>
      <w:r w:rsidR="00E8524E" w:rsidRPr="00D02514">
        <w:rPr>
          <w:rFonts w:ascii="Arial" w:eastAsia="Times New Roman" w:hAnsi="Arial" w:cs="Arial"/>
          <w:i/>
        </w:rPr>
        <w:t xml:space="preserve"> können</w:t>
      </w:r>
    </w:p>
    <w:p w14:paraId="270E4EC3" w14:textId="171ACFC7" w:rsidR="00641B0C" w:rsidRDefault="00641B0C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  <w:color w:val="0070C0"/>
        </w:rPr>
      </w:pPr>
      <w:r w:rsidRPr="00DF1982">
        <w:rPr>
          <w:rFonts w:ascii="Arial" w:eastAsia="MS Gothic" w:hAnsi="Arial" w:cs="Arial"/>
          <w:color w:val="0070C0"/>
        </w:rPr>
        <w:t>Welche</w:t>
      </w:r>
      <w:r w:rsidR="002E3BC5" w:rsidRPr="00DF1982">
        <w:rPr>
          <w:rFonts w:ascii="Arial" w:eastAsia="Times New Roman" w:hAnsi="Arial" w:cs="Arial"/>
          <w:color w:val="0070C0"/>
        </w:rPr>
        <w:t xml:space="preserve"> </w:t>
      </w:r>
      <w:r w:rsidR="00213917" w:rsidRPr="00DF1982">
        <w:rPr>
          <w:rFonts w:ascii="Arial" w:eastAsia="Times New Roman" w:hAnsi="Arial" w:cs="Arial"/>
          <w:color w:val="0070C0"/>
        </w:rPr>
        <w:t xml:space="preserve">innerbetrieblichen und/oder außerbetrieblichen </w:t>
      </w:r>
      <w:r w:rsidR="002E3BC5" w:rsidRPr="00DF1982">
        <w:rPr>
          <w:rFonts w:ascii="Arial" w:eastAsia="Times New Roman" w:hAnsi="Arial" w:cs="Arial"/>
          <w:color w:val="0070C0"/>
        </w:rPr>
        <w:t xml:space="preserve">Maßnahmen </w:t>
      </w:r>
      <w:r w:rsidRPr="00DF1982">
        <w:rPr>
          <w:rFonts w:ascii="Arial" w:eastAsia="Times New Roman" w:hAnsi="Arial" w:cs="Arial"/>
          <w:color w:val="0070C0"/>
        </w:rPr>
        <w:t>sind</w:t>
      </w:r>
      <w:r w:rsidR="002E3BC5" w:rsidRPr="00DF1982">
        <w:rPr>
          <w:rFonts w:ascii="Arial" w:eastAsia="Times New Roman" w:hAnsi="Arial" w:cs="Arial"/>
          <w:color w:val="0070C0"/>
        </w:rPr>
        <w:t xml:space="preserve"> auf Basis der Prognose der Auswirkungen des transformativen Produktionsverfahrens </w:t>
      </w:r>
      <w:r w:rsidR="00A44882" w:rsidRPr="00DF1982">
        <w:rPr>
          <w:rFonts w:ascii="Arial" w:eastAsia="Times New Roman" w:hAnsi="Arial" w:cs="Arial"/>
          <w:color w:val="0070C0"/>
        </w:rPr>
        <w:t xml:space="preserve">und unter Einbezug der betroffenen Beschäftigten </w:t>
      </w:r>
      <w:r w:rsidR="00AD64C5" w:rsidRPr="00DF1982">
        <w:rPr>
          <w:rFonts w:ascii="Arial" w:eastAsia="Times New Roman" w:hAnsi="Arial" w:cs="Arial"/>
          <w:color w:val="0070C0"/>
        </w:rPr>
        <w:t>für die</w:t>
      </w:r>
      <w:r w:rsidR="00A44882" w:rsidRPr="00DF1982">
        <w:rPr>
          <w:rFonts w:ascii="Arial" w:eastAsia="Times New Roman" w:hAnsi="Arial" w:cs="Arial"/>
          <w:color w:val="0070C0"/>
        </w:rPr>
        <w:t>se</w:t>
      </w:r>
      <w:r w:rsidR="00AD64C5" w:rsidRPr="00DF1982">
        <w:rPr>
          <w:rFonts w:ascii="Arial" w:eastAsia="Times New Roman" w:hAnsi="Arial" w:cs="Arial"/>
          <w:color w:val="0070C0"/>
        </w:rPr>
        <w:t xml:space="preserve"> dem Grunde nach geplant, um eine nachhaltige Beschäftigung auf einer gleichwertigen oder höherwertigen </w:t>
      </w:r>
      <w:r w:rsidR="00F4310A" w:rsidRPr="00DF1982">
        <w:rPr>
          <w:rFonts w:ascii="Arial" w:eastAsia="Times New Roman" w:hAnsi="Arial" w:cs="Arial"/>
          <w:color w:val="0070C0"/>
        </w:rPr>
        <w:t>S</w:t>
      </w:r>
      <w:r w:rsidR="00AD64C5" w:rsidRPr="00DF1982">
        <w:rPr>
          <w:rFonts w:ascii="Arial" w:eastAsia="Times New Roman" w:hAnsi="Arial" w:cs="Arial"/>
          <w:color w:val="0070C0"/>
        </w:rPr>
        <w:t>telle zu sichern</w:t>
      </w:r>
      <w:r w:rsidRPr="00DF1982">
        <w:rPr>
          <w:rFonts w:ascii="Arial" w:eastAsia="Times New Roman" w:hAnsi="Arial" w:cs="Arial"/>
          <w:color w:val="0070C0"/>
        </w:rPr>
        <w:t>?</w:t>
      </w:r>
    </w:p>
    <w:p w14:paraId="7AA1C20E" w14:textId="54E96D60" w:rsidR="003E0E16" w:rsidRDefault="003E0E16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  <w:color w:val="0070C0"/>
        </w:rPr>
      </w:pPr>
    </w:p>
    <w:p w14:paraId="2CFBB60B" w14:textId="77777777" w:rsidR="00B104A7" w:rsidRDefault="00B104A7" w:rsidP="00B104A7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(Angaben wie folgt sind ausreichend: bei voraussichtlich</w:t>
      </w:r>
    </w:p>
    <w:p w14:paraId="4F839D3C" w14:textId="77777777" w:rsidR="00B104A7" w:rsidRDefault="00B104A7" w:rsidP="00B104A7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weniger als 10 </w:t>
      </w:r>
      <w:r>
        <w:rPr>
          <w:rFonts w:ascii="Arial" w:hAnsi="Arial" w:cs="Arial"/>
          <w:color w:val="0070C0"/>
        </w:rPr>
        <w:t>Beschäftigten (</w:t>
      </w:r>
      <w:r w:rsidRPr="003E0E16">
        <w:rPr>
          <w:rFonts w:ascii="Arial" w:hAnsi="Arial" w:cs="Arial"/>
          <w:color w:val="0070C0"/>
        </w:rPr>
        <w:t>Option 1</w:t>
      </w:r>
      <w:r>
        <w:rPr>
          <w:rFonts w:ascii="Arial" w:hAnsi="Arial" w:cs="Arial"/>
          <w:color w:val="0070C0"/>
        </w:rPr>
        <w:t xml:space="preserve">), </w:t>
      </w:r>
    </w:p>
    <w:p w14:paraId="0733ED74" w14:textId="77777777" w:rsidR="00B104A7" w:rsidRDefault="00B104A7" w:rsidP="00B104A7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10 bis 50 </w:t>
      </w:r>
      <w:r>
        <w:rPr>
          <w:rFonts w:ascii="Arial" w:hAnsi="Arial" w:cs="Arial"/>
          <w:color w:val="0070C0"/>
        </w:rPr>
        <w:t>Beschäftigten (</w:t>
      </w:r>
      <w:r w:rsidRPr="003E0E16">
        <w:rPr>
          <w:rFonts w:ascii="Arial" w:hAnsi="Arial" w:cs="Arial"/>
          <w:color w:val="0070C0"/>
        </w:rPr>
        <w:t xml:space="preserve">Option </w:t>
      </w:r>
      <w:r>
        <w:rPr>
          <w:rFonts w:ascii="Arial" w:hAnsi="Arial" w:cs="Arial"/>
          <w:color w:val="0070C0"/>
        </w:rPr>
        <w:t xml:space="preserve">2), </w:t>
      </w:r>
    </w:p>
    <w:p w14:paraId="6E2928C5" w14:textId="77777777" w:rsidR="00B104A7" w:rsidRDefault="00B104A7" w:rsidP="00B104A7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51 bis 100 </w:t>
      </w:r>
      <w:r>
        <w:rPr>
          <w:rFonts w:ascii="Arial" w:hAnsi="Arial" w:cs="Arial"/>
          <w:color w:val="0070C0"/>
        </w:rPr>
        <w:t xml:space="preserve">Beschäftigten (Option 3), </w:t>
      </w:r>
    </w:p>
    <w:p w14:paraId="3C0DFF29" w14:textId="77777777" w:rsidR="00B104A7" w:rsidRDefault="00B104A7" w:rsidP="00B104A7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101 bis 200 </w:t>
      </w:r>
      <w:r>
        <w:rPr>
          <w:rFonts w:ascii="Arial" w:hAnsi="Arial" w:cs="Arial"/>
          <w:color w:val="0070C0"/>
        </w:rPr>
        <w:t>Beschäftigten</w:t>
      </w:r>
      <w:r w:rsidRPr="003E0E16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  <w:color w:val="0070C0"/>
        </w:rPr>
        <w:t>(</w:t>
      </w:r>
      <w:r w:rsidRPr="003E0E16">
        <w:rPr>
          <w:rFonts w:ascii="Arial" w:hAnsi="Arial" w:cs="Arial"/>
          <w:color w:val="0070C0"/>
        </w:rPr>
        <w:t xml:space="preserve">Option </w:t>
      </w:r>
      <w:r>
        <w:rPr>
          <w:rFonts w:ascii="Arial" w:hAnsi="Arial" w:cs="Arial"/>
          <w:color w:val="0070C0"/>
        </w:rPr>
        <w:t xml:space="preserve">4), </w:t>
      </w:r>
    </w:p>
    <w:p w14:paraId="00028976" w14:textId="77777777" w:rsidR="00B104A7" w:rsidRPr="00036CCF" w:rsidRDefault="00B104A7" w:rsidP="00B104A7">
      <w:pPr>
        <w:pStyle w:val="Listenabsatz"/>
        <w:numPr>
          <w:ilvl w:val="0"/>
          <w:numId w:val="0"/>
        </w:numPr>
        <w:ind w:left="714"/>
        <w:rPr>
          <w:rFonts w:ascii="Arial" w:hAnsi="Arial" w:cs="Arial"/>
          <w:color w:val="0070C0"/>
        </w:rPr>
      </w:pPr>
      <w:r w:rsidRPr="003E0E16">
        <w:rPr>
          <w:rFonts w:ascii="Arial" w:hAnsi="Arial" w:cs="Arial"/>
          <w:color w:val="0070C0"/>
        </w:rPr>
        <w:t xml:space="preserve">Mehr als 200 </w:t>
      </w:r>
      <w:r>
        <w:rPr>
          <w:rFonts w:ascii="Arial" w:hAnsi="Arial" w:cs="Arial"/>
          <w:color w:val="0070C0"/>
        </w:rPr>
        <w:t>Beschäftigten</w:t>
      </w:r>
      <w:r w:rsidRPr="003E0E16">
        <w:rPr>
          <w:rFonts w:ascii="Arial" w:hAnsi="Arial" w:cs="Arial"/>
          <w:color w:val="0070C0"/>
        </w:rPr>
        <w:t xml:space="preserve"> </w:t>
      </w:r>
      <w:r>
        <w:rPr>
          <w:rFonts w:ascii="Arial" w:hAnsi="Arial" w:cs="Arial"/>
          <w:color w:val="0070C0"/>
        </w:rPr>
        <w:t>(</w:t>
      </w:r>
      <w:r w:rsidRPr="003E0E16">
        <w:rPr>
          <w:rFonts w:ascii="Arial" w:hAnsi="Arial" w:cs="Arial"/>
          <w:color w:val="0070C0"/>
        </w:rPr>
        <w:t xml:space="preserve">Option </w:t>
      </w:r>
      <w:r>
        <w:rPr>
          <w:rFonts w:ascii="Arial" w:hAnsi="Arial" w:cs="Arial"/>
          <w:color w:val="0070C0"/>
        </w:rPr>
        <w:t>5))</w:t>
      </w:r>
    </w:p>
    <w:p w14:paraId="1A15E18E" w14:textId="67438C4A" w:rsidR="00B104A7" w:rsidRDefault="00B104A7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  <w:color w:val="0070C0"/>
        </w:rPr>
      </w:pPr>
    </w:p>
    <w:p w14:paraId="6791F4E6" w14:textId="77777777" w:rsidR="00DF1982" w:rsidRPr="00DF1982" w:rsidRDefault="00DF1982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  <w:color w:val="0070C0"/>
        </w:rPr>
      </w:pPr>
    </w:p>
    <w:p w14:paraId="01AF6CB4" w14:textId="23D45939" w:rsidR="00737F7C" w:rsidRDefault="00000000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6902120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B0C">
            <w:rPr>
              <w:rFonts w:ascii="MS Gothic" w:eastAsia="MS Gothic" w:hAnsi="MS Gothic" w:cs="Arial" w:hint="eastAsia"/>
            </w:rPr>
            <w:t>☐</w:t>
          </w:r>
        </w:sdtContent>
      </w:sdt>
      <w:r w:rsidR="00641B0C">
        <w:rPr>
          <w:rFonts w:ascii="Arial" w:eastAsia="Times New Roman" w:hAnsi="Arial" w:cs="Arial"/>
        </w:rPr>
        <w:t xml:space="preserve"> </w:t>
      </w:r>
      <w:r w:rsidR="00BA4DF4">
        <w:rPr>
          <w:rFonts w:ascii="Arial" w:eastAsia="Times New Roman" w:hAnsi="Arial" w:cs="Arial"/>
        </w:rPr>
        <w:t xml:space="preserve"> Weiterbildungsmaßnahmen</w:t>
      </w:r>
    </w:p>
    <w:p w14:paraId="3940AF8A" w14:textId="5D9BC9BB" w:rsidR="00D02514" w:rsidRDefault="009329AB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für voraus</w:t>
      </w:r>
      <w:r w:rsidR="007B0AF6">
        <w:rPr>
          <w:rFonts w:ascii="Arial" w:eastAsia="Times New Roman" w:hAnsi="Arial" w:cs="Arial"/>
        </w:rPr>
        <w:t>sichtlich</w:t>
      </w:r>
      <w:r>
        <w:rPr>
          <w:rFonts w:ascii="Arial" w:eastAsia="Times New Roman" w:hAnsi="Arial" w:cs="Arial"/>
        </w:rPr>
        <w:t xml:space="preserve"> ___</w:t>
      </w:r>
      <w:r w:rsidR="00D02514">
        <w:rPr>
          <w:rFonts w:ascii="Arial" w:eastAsia="Times New Roman" w:hAnsi="Arial" w:cs="Arial"/>
        </w:rPr>
        <w:t xml:space="preserve"> Beschäftigte</w:t>
      </w:r>
      <w:r w:rsidR="00EE1E55">
        <w:rPr>
          <w:rFonts w:ascii="Arial" w:eastAsia="Times New Roman" w:hAnsi="Arial" w:cs="Arial"/>
        </w:rPr>
        <w:t xml:space="preserve"> </w:t>
      </w:r>
    </w:p>
    <w:p w14:paraId="07B493E2" w14:textId="77777777" w:rsidR="009329AB" w:rsidRDefault="009329AB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</w:rPr>
      </w:pPr>
    </w:p>
    <w:p w14:paraId="604DD2E8" w14:textId="54CB7A74" w:rsidR="00737F7C" w:rsidRDefault="00000000" w:rsidP="009329AB">
      <w:pPr>
        <w:pStyle w:val="Listenabsatz"/>
        <w:numPr>
          <w:ilvl w:val="0"/>
          <w:numId w:val="0"/>
        </w:numPr>
        <w:spacing w:before="240" w:after="120"/>
        <w:ind w:left="714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79476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2514">
            <w:rPr>
              <w:rFonts w:ascii="MS Gothic" w:eastAsia="MS Gothic" w:hAnsi="MS Gothic" w:cs="Arial" w:hint="eastAsia"/>
            </w:rPr>
            <w:t>☐</w:t>
          </w:r>
        </w:sdtContent>
      </w:sdt>
      <w:r w:rsidR="00D02514">
        <w:rPr>
          <w:rFonts w:ascii="Arial" w:eastAsia="Times New Roman" w:hAnsi="Arial" w:cs="Arial"/>
        </w:rPr>
        <w:t xml:space="preserve"> </w:t>
      </w:r>
      <w:r w:rsidR="00BA4DF4">
        <w:rPr>
          <w:rFonts w:ascii="Arial" w:eastAsia="Times New Roman" w:hAnsi="Arial" w:cs="Arial"/>
        </w:rPr>
        <w:t xml:space="preserve"> </w:t>
      </w:r>
      <w:r w:rsidR="00641B0C">
        <w:rPr>
          <w:rFonts w:ascii="Arial" w:eastAsia="Times New Roman" w:hAnsi="Arial" w:cs="Arial"/>
        </w:rPr>
        <w:t>in Anspruchnahme Weiter</w:t>
      </w:r>
      <w:r w:rsidR="00BA4DF4">
        <w:rPr>
          <w:rFonts w:ascii="Arial" w:eastAsia="Times New Roman" w:hAnsi="Arial" w:cs="Arial"/>
        </w:rPr>
        <w:t>bildungsförderung Beschäftigter</w:t>
      </w:r>
    </w:p>
    <w:p w14:paraId="0F376986" w14:textId="1ADC8862" w:rsidR="00641B0C" w:rsidRDefault="007B0AF6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für </w:t>
      </w:r>
      <w:r w:rsidR="00641B0C">
        <w:rPr>
          <w:rFonts w:ascii="Arial" w:eastAsia="Times New Roman" w:hAnsi="Arial" w:cs="Arial"/>
        </w:rPr>
        <w:t>voraus</w:t>
      </w:r>
      <w:r>
        <w:rPr>
          <w:rFonts w:ascii="Arial" w:eastAsia="Times New Roman" w:hAnsi="Arial" w:cs="Arial"/>
        </w:rPr>
        <w:t xml:space="preserve">sichtlich </w:t>
      </w:r>
      <w:r w:rsidRPr="007B0AF6">
        <w:rPr>
          <w:rFonts w:ascii="Arial" w:eastAsia="Times New Roman" w:hAnsi="Arial" w:cs="Arial"/>
          <w:u w:val="single"/>
        </w:rPr>
        <w:t>_</w:t>
      </w:r>
      <w:r>
        <w:rPr>
          <w:rFonts w:ascii="Arial" w:eastAsia="Times New Roman" w:hAnsi="Arial" w:cs="Arial"/>
          <w:u w:val="single"/>
        </w:rPr>
        <w:t>_</w:t>
      </w:r>
      <w:r w:rsidRPr="007B0AF6">
        <w:rPr>
          <w:rFonts w:ascii="Arial" w:eastAsia="Times New Roman" w:hAnsi="Arial" w:cs="Arial"/>
          <w:u w:val="single"/>
        </w:rPr>
        <w:t>_</w:t>
      </w:r>
      <w:r>
        <w:rPr>
          <w:rFonts w:ascii="Arial" w:eastAsia="Times New Roman" w:hAnsi="Arial" w:cs="Arial"/>
        </w:rPr>
        <w:t>_</w:t>
      </w:r>
      <w:r w:rsidR="00D02514">
        <w:rPr>
          <w:rFonts w:ascii="Arial" w:eastAsia="Times New Roman" w:hAnsi="Arial" w:cs="Arial"/>
        </w:rPr>
        <w:t>Beschäftigte</w:t>
      </w:r>
    </w:p>
    <w:p w14:paraId="1CC25754" w14:textId="21427FC0" w:rsidR="009329AB" w:rsidRDefault="009329AB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</w:rPr>
      </w:pPr>
    </w:p>
    <w:p w14:paraId="64EAB7C2" w14:textId="4412B200" w:rsidR="00737F7C" w:rsidRDefault="00000000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901559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B0C">
            <w:rPr>
              <w:rFonts w:ascii="MS Gothic" w:eastAsia="MS Gothic" w:hAnsi="MS Gothic" w:cs="Arial" w:hint="eastAsia"/>
            </w:rPr>
            <w:t>☐</w:t>
          </w:r>
        </w:sdtContent>
      </w:sdt>
      <w:r w:rsidR="00641B0C">
        <w:rPr>
          <w:rFonts w:ascii="Arial" w:eastAsia="Times New Roman" w:hAnsi="Arial" w:cs="Arial"/>
        </w:rPr>
        <w:t xml:space="preserve"> </w:t>
      </w:r>
      <w:r w:rsidR="00BA4DF4">
        <w:rPr>
          <w:rFonts w:ascii="Arial" w:eastAsia="Times New Roman" w:hAnsi="Arial" w:cs="Arial"/>
        </w:rPr>
        <w:t xml:space="preserve"> </w:t>
      </w:r>
      <w:r w:rsidR="00D02514">
        <w:rPr>
          <w:rFonts w:ascii="Arial" w:eastAsia="Times New Roman" w:hAnsi="Arial" w:cs="Arial"/>
        </w:rPr>
        <w:t xml:space="preserve">in Anspruchnahme </w:t>
      </w:r>
      <w:r w:rsidR="00641B0C">
        <w:rPr>
          <w:rFonts w:ascii="Arial" w:eastAsia="Times New Roman" w:hAnsi="Arial" w:cs="Arial"/>
        </w:rPr>
        <w:t>Qualifizierungsgeld</w:t>
      </w:r>
    </w:p>
    <w:p w14:paraId="3949F1C5" w14:textId="1ECBCDE0" w:rsidR="00641B0C" w:rsidRDefault="007B0AF6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für voraussichtlich ___</w:t>
      </w:r>
      <w:r w:rsidR="00D02514">
        <w:rPr>
          <w:rFonts w:ascii="Arial" w:eastAsia="Times New Roman" w:hAnsi="Arial" w:cs="Arial"/>
        </w:rPr>
        <w:t xml:space="preserve"> Beschäftigte</w:t>
      </w:r>
    </w:p>
    <w:p w14:paraId="32CF67AB" w14:textId="77777777" w:rsidR="009329AB" w:rsidRDefault="009329AB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</w:rPr>
      </w:pPr>
    </w:p>
    <w:p w14:paraId="7D9614E0" w14:textId="0F5381B1" w:rsidR="00737F7C" w:rsidRDefault="00000000" w:rsidP="00BE3A79">
      <w:pPr>
        <w:pStyle w:val="Listenabsatz"/>
        <w:numPr>
          <w:ilvl w:val="0"/>
          <w:numId w:val="0"/>
        </w:numPr>
        <w:spacing w:after="120"/>
        <w:ind w:left="714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2087221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2514">
            <w:rPr>
              <w:rFonts w:ascii="MS Gothic" w:eastAsia="MS Gothic" w:hAnsi="MS Gothic" w:cs="Arial" w:hint="eastAsia"/>
            </w:rPr>
            <w:t>☐</w:t>
          </w:r>
        </w:sdtContent>
      </w:sdt>
      <w:r w:rsidR="00D02514">
        <w:rPr>
          <w:rFonts w:ascii="Arial" w:eastAsia="Times New Roman" w:hAnsi="Arial" w:cs="Arial"/>
        </w:rPr>
        <w:t xml:space="preserve"> </w:t>
      </w:r>
      <w:r w:rsidR="00BA4DF4">
        <w:rPr>
          <w:rFonts w:ascii="Arial" w:eastAsia="Times New Roman" w:hAnsi="Arial" w:cs="Arial"/>
        </w:rPr>
        <w:t xml:space="preserve"> </w:t>
      </w:r>
      <w:r w:rsidR="00D02514">
        <w:rPr>
          <w:rFonts w:ascii="Arial" w:eastAsia="Times New Roman" w:hAnsi="Arial" w:cs="Arial"/>
        </w:rPr>
        <w:t xml:space="preserve">Versetzung </w:t>
      </w:r>
    </w:p>
    <w:p w14:paraId="3D57638F" w14:textId="1F2E833B" w:rsidR="00D02514" w:rsidRDefault="007B0AF6" w:rsidP="00552220">
      <w:pPr>
        <w:pStyle w:val="Listenabsatz"/>
        <w:numPr>
          <w:ilvl w:val="0"/>
          <w:numId w:val="0"/>
        </w:numPr>
        <w:ind w:left="714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bei voraussichtlich ___</w:t>
      </w:r>
      <w:r w:rsidR="00D02514">
        <w:rPr>
          <w:rFonts w:ascii="Arial" w:eastAsia="Times New Roman" w:hAnsi="Arial" w:cs="Arial"/>
        </w:rPr>
        <w:t xml:space="preserve"> Beschäftigten</w:t>
      </w:r>
    </w:p>
    <w:p w14:paraId="566D250E" w14:textId="77777777" w:rsidR="00B44466" w:rsidRPr="002F3A01" w:rsidRDefault="00B44466" w:rsidP="00552220">
      <w:pPr>
        <w:pStyle w:val="Listenabsatz"/>
        <w:numPr>
          <w:ilvl w:val="0"/>
          <w:numId w:val="0"/>
        </w:numPr>
        <w:spacing w:before="240" w:after="240"/>
        <w:ind w:left="714"/>
        <w:contextualSpacing/>
        <w:rPr>
          <w:rFonts w:ascii="Arial" w:eastAsia="Times New Roman" w:hAnsi="Arial" w:cs="Arial"/>
        </w:rPr>
      </w:pPr>
    </w:p>
    <w:p w14:paraId="31E340E0" w14:textId="77777777" w:rsidR="00552220" w:rsidRDefault="00552220" w:rsidP="00552220">
      <w:pPr>
        <w:pStyle w:val="Listenabsatz"/>
        <w:numPr>
          <w:ilvl w:val="0"/>
          <w:numId w:val="0"/>
        </w:numPr>
        <w:spacing w:before="240" w:after="120"/>
        <w:ind w:left="720"/>
        <w:contextualSpacing/>
        <w:rPr>
          <w:rFonts w:ascii="Arial" w:eastAsia="Times New Roman" w:hAnsi="Arial" w:cs="Arial"/>
          <w:color w:val="0070C0"/>
        </w:rPr>
      </w:pPr>
    </w:p>
    <w:p w14:paraId="27471F30" w14:textId="7FEFE9A4" w:rsidR="00D02514" w:rsidRDefault="00D02514" w:rsidP="00552220">
      <w:pPr>
        <w:pStyle w:val="Listenabsatz"/>
        <w:numPr>
          <w:ilvl w:val="0"/>
          <w:numId w:val="0"/>
        </w:numPr>
        <w:spacing w:before="240" w:after="120"/>
        <w:ind w:left="720"/>
        <w:contextualSpacing/>
        <w:rPr>
          <w:rFonts w:ascii="Arial" w:eastAsia="Times New Roman" w:hAnsi="Arial" w:cs="Arial"/>
          <w:color w:val="0070C0"/>
        </w:rPr>
      </w:pPr>
      <w:r w:rsidRPr="00DF1982">
        <w:rPr>
          <w:rFonts w:ascii="Arial" w:eastAsia="Times New Roman" w:hAnsi="Arial" w:cs="Arial"/>
          <w:color w:val="0070C0"/>
        </w:rPr>
        <w:lastRenderedPageBreak/>
        <w:t xml:space="preserve">Wie </w:t>
      </w:r>
      <w:r w:rsidR="00465916" w:rsidRPr="00DF1982">
        <w:rPr>
          <w:rFonts w:ascii="Arial" w:eastAsia="Times New Roman" w:hAnsi="Arial" w:cs="Arial"/>
          <w:color w:val="0070C0"/>
        </w:rPr>
        <w:t>werd</w:t>
      </w:r>
      <w:r w:rsidRPr="00DF1982">
        <w:rPr>
          <w:rFonts w:ascii="Arial" w:eastAsia="Times New Roman" w:hAnsi="Arial" w:cs="Arial"/>
          <w:color w:val="0070C0"/>
        </w:rPr>
        <w:t xml:space="preserve">en Sie </w:t>
      </w:r>
      <w:r w:rsidR="0009768B" w:rsidRPr="00DF1982">
        <w:rPr>
          <w:rFonts w:ascii="Arial" w:eastAsia="Times New Roman" w:hAnsi="Arial" w:cs="Arial"/>
          <w:color w:val="0070C0"/>
        </w:rPr>
        <w:t>d</w:t>
      </w:r>
      <w:r w:rsidRPr="00DF1982">
        <w:rPr>
          <w:rFonts w:ascii="Arial" w:eastAsia="Times New Roman" w:hAnsi="Arial" w:cs="Arial"/>
          <w:color w:val="0070C0"/>
        </w:rPr>
        <w:t>i</w:t>
      </w:r>
      <w:r w:rsidR="0009768B" w:rsidRPr="00DF1982">
        <w:rPr>
          <w:rFonts w:ascii="Arial" w:eastAsia="Times New Roman" w:hAnsi="Arial" w:cs="Arial"/>
          <w:color w:val="0070C0"/>
        </w:rPr>
        <w:t>e betroffenen Beschäftigten</w:t>
      </w:r>
      <w:r w:rsidR="002E3BC5" w:rsidRPr="00DF1982">
        <w:rPr>
          <w:rFonts w:ascii="Arial" w:eastAsia="Times New Roman" w:hAnsi="Arial" w:cs="Arial"/>
          <w:color w:val="0070C0"/>
        </w:rPr>
        <w:t xml:space="preserve"> </w:t>
      </w:r>
      <w:r w:rsidR="00465916" w:rsidRPr="00DF1982">
        <w:rPr>
          <w:rFonts w:ascii="Arial" w:eastAsia="Times New Roman" w:hAnsi="Arial" w:cs="Arial"/>
          <w:color w:val="0070C0"/>
        </w:rPr>
        <w:t xml:space="preserve">bei den geplanten Maßnahmen </w:t>
      </w:r>
      <w:r w:rsidRPr="00DF1982">
        <w:rPr>
          <w:rFonts w:ascii="Arial" w:eastAsia="Times New Roman" w:hAnsi="Arial" w:cs="Arial"/>
          <w:color w:val="0070C0"/>
        </w:rPr>
        <w:t>unterstütz</w:t>
      </w:r>
      <w:r w:rsidR="00465916" w:rsidRPr="00DF1982">
        <w:rPr>
          <w:rFonts w:ascii="Arial" w:eastAsia="Times New Roman" w:hAnsi="Arial" w:cs="Arial"/>
          <w:color w:val="0070C0"/>
        </w:rPr>
        <w:t>en</w:t>
      </w:r>
      <w:r w:rsidRPr="00DF1982">
        <w:rPr>
          <w:rFonts w:ascii="Arial" w:eastAsia="Times New Roman" w:hAnsi="Arial" w:cs="Arial"/>
          <w:color w:val="0070C0"/>
        </w:rPr>
        <w:t>?</w:t>
      </w:r>
    </w:p>
    <w:p w14:paraId="54C5B610" w14:textId="77777777" w:rsidR="009329AB" w:rsidRPr="00DF1982" w:rsidRDefault="009329AB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  <w:color w:val="0070C0"/>
        </w:rPr>
      </w:pPr>
    </w:p>
    <w:p w14:paraId="50B7F917" w14:textId="1CCEE849" w:rsidR="00D02514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20332539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2514">
            <w:rPr>
              <w:rFonts w:ascii="MS Gothic" w:eastAsia="MS Gothic" w:hAnsi="MS Gothic" w:cs="Arial" w:hint="eastAsia"/>
            </w:rPr>
            <w:t>☐</w:t>
          </w:r>
        </w:sdtContent>
      </w:sdt>
      <w:r w:rsidR="00D02514">
        <w:rPr>
          <w:rFonts w:ascii="Arial" w:eastAsia="Times New Roman" w:hAnsi="Arial" w:cs="Arial"/>
        </w:rPr>
        <w:t xml:space="preserve"> </w:t>
      </w:r>
      <w:r w:rsidR="00BA4DF4">
        <w:rPr>
          <w:rFonts w:ascii="Arial" w:eastAsia="Times New Roman" w:hAnsi="Arial" w:cs="Arial"/>
        </w:rPr>
        <w:t xml:space="preserve"> </w:t>
      </w:r>
      <w:r w:rsidR="002E3BC5" w:rsidRPr="002F3A01">
        <w:rPr>
          <w:rFonts w:ascii="Arial" w:eastAsia="Times New Roman" w:hAnsi="Arial" w:cs="Arial"/>
        </w:rPr>
        <w:t>Informationsbereitstellung</w:t>
      </w:r>
      <w:r w:rsidR="00AD64C5" w:rsidRPr="002F3A01">
        <w:rPr>
          <w:rFonts w:ascii="Arial" w:eastAsia="Times New Roman" w:hAnsi="Arial" w:cs="Arial"/>
        </w:rPr>
        <w:t xml:space="preserve"> zu Beratungsmöglichkeiten</w:t>
      </w:r>
    </w:p>
    <w:p w14:paraId="48B1FAD5" w14:textId="77777777" w:rsidR="009329AB" w:rsidRDefault="009329AB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6CD4E2A1" w14:textId="0172EBE8" w:rsidR="00D02514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188830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2514">
            <w:rPr>
              <w:rFonts w:ascii="MS Gothic" w:eastAsia="MS Gothic" w:hAnsi="MS Gothic" w:cs="Arial" w:hint="eastAsia"/>
            </w:rPr>
            <w:t>☐</w:t>
          </w:r>
        </w:sdtContent>
      </w:sdt>
      <w:r w:rsidR="00D02514">
        <w:rPr>
          <w:rFonts w:ascii="Arial" w:eastAsia="Times New Roman" w:hAnsi="Arial" w:cs="Arial"/>
        </w:rPr>
        <w:t xml:space="preserve"> </w:t>
      </w:r>
      <w:r w:rsidR="00BA4DF4">
        <w:rPr>
          <w:rFonts w:ascii="Arial" w:eastAsia="Times New Roman" w:hAnsi="Arial" w:cs="Arial"/>
        </w:rPr>
        <w:t xml:space="preserve"> </w:t>
      </w:r>
      <w:r w:rsidR="002E3BC5" w:rsidRPr="002F3A01">
        <w:rPr>
          <w:rFonts w:ascii="Arial" w:eastAsia="Times New Roman" w:hAnsi="Arial" w:cs="Arial"/>
        </w:rPr>
        <w:t>Freistellung</w:t>
      </w:r>
      <w:r w:rsidR="0086786C" w:rsidRPr="002F3A01">
        <w:rPr>
          <w:rFonts w:ascii="Arial" w:eastAsia="Times New Roman" w:hAnsi="Arial" w:cs="Arial"/>
        </w:rPr>
        <w:t xml:space="preserve"> zur Teilnahme an Qualifizierungsmaßnahmen</w:t>
      </w:r>
      <w:r w:rsidR="001B603F" w:rsidRPr="002F3A01">
        <w:rPr>
          <w:rFonts w:ascii="Arial" w:eastAsia="Times New Roman" w:hAnsi="Arial" w:cs="Arial"/>
        </w:rPr>
        <w:t xml:space="preserve"> unter </w:t>
      </w:r>
      <w:r w:rsidR="008C463B">
        <w:rPr>
          <w:rFonts w:ascii="Arial" w:eastAsia="Times New Roman" w:hAnsi="Arial" w:cs="Arial"/>
        </w:rPr>
        <w:t>F</w:t>
      </w:r>
      <w:r w:rsidR="001B603F" w:rsidRPr="002F3A01">
        <w:rPr>
          <w:rFonts w:ascii="Arial" w:eastAsia="Times New Roman" w:hAnsi="Arial" w:cs="Arial"/>
        </w:rPr>
        <w:t>ortzahlung</w:t>
      </w:r>
      <w:r w:rsidR="008C463B">
        <w:rPr>
          <w:rFonts w:ascii="Arial" w:eastAsia="Times New Roman" w:hAnsi="Arial" w:cs="Arial"/>
        </w:rPr>
        <w:t xml:space="preserve"> des Arbeitsentgelts</w:t>
      </w:r>
    </w:p>
    <w:p w14:paraId="5A55FE8A" w14:textId="77777777" w:rsidR="009329AB" w:rsidRDefault="009329AB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3FA26485" w14:textId="09E8DAA1" w:rsidR="00D02514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993373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2514">
            <w:rPr>
              <w:rFonts w:ascii="MS Gothic" w:eastAsia="MS Gothic" w:hAnsi="MS Gothic" w:cs="Arial" w:hint="eastAsia"/>
            </w:rPr>
            <w:t>☐</w:t>
          </w:r>
        </w:sdtContent>
      </w:sdt>
      <w:r w:rsidR="00D02514">
        <w:rPr>
          <w:rFonts w:ascii="Arial" w:eastAsia="Times New Roman" w:hAnsi="Arial" w:cs="Arial"/>
        </w:rPr>
        <w:t xml:space="preserve"> </w:t>
      </w:r>
      <w:r w:rsidR="009329AB">
        <w:rPr>
          <w:rFonts w:ascii="Arial" w:eastAsia="Times New Roman" w:hAnsi="Arial" w:cs="Arial"/>
        </w:rPr>
        <w:t xml:space="preserve"> </w:t>
      </w:r>
      <w:r w:rsidR="002E3BC5" w:rsidRPr="002F3A01">
        <w:rPr>
          <w:rFonts w:ascii="Arial" w:eastAsia="Times New Roman" w:hAnsi="Arial" w:cs="Arial"/>
        </w:rPr>
        <w:t xml:space="preserve">Übernahme </w:t>
      </w:r>
      <w:r w:rsidR="00F4310A" w:rsidRPr="002F3A01">
        <w:rPr>
          <w:rFonts w:ascii="Arial" w:eastAsia="Times New Roman" w:hAnsi="Arial" w:cs="Arial"/>
        </w:rPr>
        <w:t xml:space="preserve">der </w:t>
      </w:r>
      <w:r w:rsidR="001B603F" w:rsidRPr="002F3A01">
        <w:rPr>
          <w:rFonts w:ascii="Arial" w:eastAsia="Times New Roman" w:hAnsi="Arial" w:cs="Arial"/>
        </w:rPr>
        <w:t xml:space="preserve">Weiterbildungskosten </w:t>
      </w:r>
      <w:r w:rsidR="0086786C" w:rsidRPr="002F3A01">
        <w:rPr>
          <w:rFonts w:ascii="Arial" w:eastAsia="Times New Roman" w:hAnsi="Arial" w:cs="Arial"/>
        </w:rPr>
        <w:t xml:space="preserve">bzw. </w:t>
      </w:r>
      <w:r w:rsidR="001B603F" w:rsidRPr="002F3A01">
        <w:rPr>
          <w:rFonts w:ascii="Arial" w:eastAsia="Times New Roman" w:hAnsi="Arial" w:cs="Arial"/>
        </w:rPr>
        <w:t>eines Teils</w:t>
      </w:r>
      <w:r w:rsidR="0086786C" w:rsidRPr="002F3A01">
        <w:rPr>
          <w:rFonts w:ascii="Arial" w:eastAsia="Times New Roman" w:hAnsi="Arial" w:cs="Arial"/>
        </w:rPr>
        <w:t xml:space="preserve"> der </w:t>
      </w:r>
      <w:r w:rsidR="00F4310A" w:rsidRPr="002F3A01">
        <w:rPr>
          <w:rFonts w:ascii="Arial" w:eastAsia="Times New Roman" w:hAnsi="Arial" w:cs="Arial"/>
        </w:rPr>
        <w:t>Weiterbildungsk</w:t>
      </w:r>
      <w:r w:rsidR="002E3BC5" w:rsidRPr="002F3A01">
        <w:rPr>
          <w:rFonts w:ascii="Arial" w:eastAsia="Times New Roman" w:hAnsi="Arial" w:cs="Arial"/>
        </w:rPr>
        <w:t xml:space="preserve">osten, </w:t>
      </w:r>
      <w:r w:rsidR="001B603F" w:rsidRPr="002F3A01">
        <w:rPr>
          <w:rFonts w:ascii="Arial" w:eastAsia="Times New Roman" w:hAnsi="Arial" w:cs="Arial"/>
        </w:rPr>
        <w:t>sofern Dritte den übrigen Teil der Weiterbildungskosten tragen</w:t>
      </w:r>
    </w:p>
    <w:p w14:paraId="1770F7C1" w14:textId="77777777" w:rsidR="009329AB" w:rsidRDefault="009329AB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24E093B7" w14:textId="7A5BDACB" w:rsidR="00D02514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647856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2514">
            <w:rPr>
              <w:rFonts w:ascii="MS Gothic" w:eastAsia="MS Gothic" w:hAnsi="MS Gothic" w:cs="Arial" w:hint="eastAsia"/>
            </w:rPr>
            <w:t>☐</w:t>
          </w:r>
        </w:sdtContent>
      </w:sdt>
      <w:r w:rsidR="00D02514">
        <w:rPr>
          <w:rFonts w:ascii="Arial" w:eastAsia="Times New Roman" w:hAnsi="Arial" w:cs="Arial"/>
        </w:rPr>
        <w:t xml:space="preserve"> </w:t>
      </w:r>
      <w:r w:rsidR="00BA4DF4">
        <w:rPr>
          <w:rFonts w:ascii="Arial" w:eastAsia="Times New Roman" w:hAnsi="Arial" w:cs="Arial"/>
        </w:rPr>
        <w:t xml:space="preserve"> </w:t>
      </w:r>
      <w:r w:rsidR="00590236" w:rsidRPr="002F3A01">
        <w:rPr>
          <w:rFonts w:ascii="Arial" w:eastAsia="Times New Roman" w:hAnsi="Arial" w:cs="Arial"/>
        </w:rPr>
        <w:t>(befristete) Beschäftigungsgarantie</w:t>
      </w:r>
    </w:p>
    <w:p w14:paraId="30E593E9" w14:textId="77777777" w:rsidR="009329AB" w:rsidRDefault="009329AB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16718315" w14:textId="77777777" w:rsidR="009329AB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154422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2514">
            <w:rPr>
              <w:rFonts w:ascii="MS Gothic" w:eastAsia="MS Gothic" w:hAnsi="MS Gothic" w:cs="Arial" w:hint="eastAsia"/>
            </w:rPr>
            <w:t>☐</w:t>
          </w:r>
        </w:sdtContent>
      </w:sdt>
      <w:r w:rsidR="00D02514">
        <w:rPr>
          <w:rFonts w:ascii="Arial" w:eastAsia="Times New Roman" w:hAnsi="Arial" w:cs="Arial"/>
        </w:rPr>
        <w:t xml:space="preserve"> </w:t>
      </w:r>
      <w:r w:rsidR="00BA4DF4">
        <w:rPr>
          <w:rFonts w:ascii="Arial" w:eastAsia="Times New Roman" w:hAnsi="Arial" w:cs="Arial"/>
        </w:rPr>
        <w:t xml:space="preserve"> </w:t>
      </w:r>
      <w:r w:rsidR="002E3BC5" w:rsidRPr="002F3A01">
        <w:rPr>
          <w:rFonts w:ascii="Arial" w:eastAsia="Times New Roman" w:hAnsi="Arial" w:cs="Arial"/>
        </w:rPr>
        <w:t>Aufstockung</w:t>
      </w:r>
      <w:r w:rsidR="00590236" w:rsidRPr="002F3A01">
        <w:rPr>
          <w:rFonts w:ascii="Arial" w:eastAsia="Times New Roman" w:hAnsi="Arial" w:cs="Arial"/>
        </w:rPr>
        <w:t xml:space="preserve"> </w:t>
      </w:r>
      <w:r w:rsidR="00F4310A" w:rsidRPr="002F3A01">
        <w:rPr>
          <w:rFonts w:ascii="Arial" w:eastAsia="Times New Roman" w:hAnsi="Arial" w:cs="Arial"/>
        </w:rPr>
        <w:t xml:space="preserve">von </w:t>
      </w:r>
      <w:r w:rsidR="00590236" w:rsidRPr="002F3A01">
        <w:rPr>
          <w:rFonts w:ascii="Arial" w:eastAsia="Times New Roman" w:hAnsi="Arial" w:cs="Arial"/>
        </w:rPr>
        <w:t>Entgelt</w:t>
      </w:r>
      <w:r w:rsidR="00F62D01" w:rsidRPr="002F3A01">
        <w:rPr>
          <w:rFonts w:ascii="Arial" w:eastAsia="Times New Roman" w:hAnsi="Arial" w:cs="Arial"/>
        </w:rPr>
        <w:t>ersatz</w:t>
      </w:r>
      <w:r w:rsidR="00590236" w:rsidRPr="002F3A01">
        <w:rPr>
          <w:rFonts w:ascii="Arial" w:eastAsia="Times New Roman" w:hAnsi="Arial" w:cs="Arial"/>
        </w:rPr>
        <w:t>leistung</w:t>
      </w:r>
      <w:r w:rsidR="00F4310A" w:rsidRPr="002F3A01">
        <w:rPr>
          <w:rFonts w:ascii="Arial" w:eastAsia="Times New Roman" w:hAnsi="Arial" w:cs="Arial"/>
        </w:rPr>
        <w:t>en</w:t>
      </w:r>
      <w:r w:rsidR="0086786C" w:rsidRPr="002F3A01">
        <w:rPr>
          <w:rFonts w:ascii="Arial" w:eastAsia="Times New Roman" w:hAnsi="Arial" w:cs="Arial"/>
        </w:rPr>
        <w:t xml:space="preserve"> während Qualifizierungsmaßnahm</w:t>
      </w:r>
      <w:r w:rsidR="009329AB">
        <w:rPr>
          <w:rFonts w:ascii="Arial" w:eastAsia="Times New Roman" w:hAnsi="Arial" w:cs="Arial"/>
        </w:rPr>
        <w:t>en</w:t>
      </w:r>
    </w:p>
    <w:p w14:paraId="5D908786" w14:textId="77777777" w:rsidR="009329AB" w:rsidRDefault="009329AB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4FB6E346" w14:textId="45923DCB" w:rsidR="00951CD2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2124651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2514">
            <w:rPr>
              <w:rFonts w:ascii="MS Gothic" w:eastAsia="MS Gothic" w:hAnsi="MS Gothic" w:cs="Arial" w:hint="eastAsia"/>
            </w:rPr>
            <w:t>☐</w:t>
          </w:r>
        </w:sdtContent>
      </w:sdt>
      <w:r w:rsidR="00D02514">
        <w:rPr>
          <w:rFonts w:ascii="Arial" w:eastAsia="Times New Roman" w:hAnsi="Arial" w:cs="Arial"/>
        </w:rPr>
        <w:t xml:space="preserve"> </w:t>
      </w:r>
      <w:r w:rsidR="00BA4DF4">
        <w:rPr>
          <w:rFonts w:ascii="Arial" w:eastAsia="Times New Roman" w:hAnsi="Arial" w:cs="Arial"/>
        </w:rPr>
        <w:t xml:space="preserve"> </w:t>
      </w:r>
      <w:r w:rsidR="001B603F" w:rsidRPr="002F3A01">
        <w:rPr>
          <w:rFonts w:ascii="Arial" w:eastAsia="Times New Roman" w:hAnsi="Arial" w:cs="Arial"/>
        </w:rPr>
        <w:t>Mobil</w:t>
      </w:r>
      <w:r w:rsidR="0020448C" w:rsidRPr="002F3A01">
        <w:rPr>
          <w:rFonts w:ascii="Arial" w:eastAsia="Times New Roman" w:hAnsi="Arial" w:cs="Arial"/>
        </w:rPr>
        <w:t>itätszahlung bei Wechsel des Beschäftigungsorts</w:t>
      </w:r>
    </w:p>
    <w:p w14:paraId="7EEBFB7C" w14:textId="77777777" w:rsidR="009329AB" w:rsidRDefault="009329AB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69939E74" w14:textId="16F30DF6" w:rsidR="009329AB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hAnsi="Arial" w:cs="Arial"/>
          </w:rPr>
          <w:id w:val="1326311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F1982">
            <w:rPr>
              <w:rFonts w:ascii="MS Gothic" w:eastAsia="MS Gothic" w:hAnsi="MS Gothic" w:cs="Arial" w:hint="eastAsia"/>
            </w:rPr>
            <w:t>☐</w:t>
          </w:r>
        </w:sdtContent>
      </w:sdt>
      <w:r w:rsidR="00DF1982">
        <w:rPr>
          <w:rFonts w:ascii="Arial" w:hAnsi="Arial" w:cs="Arial"/>
        </w:rPr>
        <w:t xml:space="preserve"> </w:t>
      </w:r>
      <w:r w:rsidR="00BA4DF4">
        <w:rPr>
          <w:rFonts w:ascii="Arial" w:hAnsi="Arial" w:cs="Arial"/>
        </w:rPr>
        <w:t xml:space="preserve"> </w:t>
      </w:r>
      <w:r w:rsidR="00DF1982">
        <w:rPr>
          <w:rFonts w:ascii="Arial" w:eastAsia="Times New Roman" w:hAnsi="Arial" w:cs="Arial"/>
        </w:rPr>
        <w:t xml:space="preserve">durch (bitte darlegen): </w:t>
      </w:r>
    </w:p>
    <w:p w14:paraId="1835637F" w14:textId="77777777" w:rsidR="00552220" w:rsidRDefault="00552220" w:rsidP="00552220">
      <w:pPr>
        <w:pStyle w:val="Listenabsatz"/>
        <w:numPr>
          <w:ilvl w:val="0"/>
          <w:numId w:val="0"/>
        </w:numPr>
        <w:spacing w:after="120"/>
        <w:ind w:left="720"/>
        <w:rPr>
          <w:rFonts w:ascii="Arial" w:eastAsia="Times New Roman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6EB23AD4" w14:textId="77777777" w:rsidR="00552220" w:rsidRPr="002F3A01" w:rsidRDefault="00552220" w:rsidP="002F3A01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hAnsi="Arial" w:cs="Arial"/>
        </w:rPr>
      </w:pPr>
    </w:p>
    <w:p w14:paraId="6268E1B6" w14:textId="3ACE67B9" w:rsidR="00A92EE0" w:rsidRPr="006F7713" w:rsidRDefault="00DF6008" w:rsidP="002F3A01">
      <w:pPr>
        <w:spacing w:after="120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  <w:i/>
        </w:rPr>
        <w:t>4</w:t>
      </w:r>
      <w:r w:rsidR="00A92EE0" w:rsidRPr="006F7713">
        <w:rPr>
          <w:rFonts w:ascii="Arial" w:eastAsia="Times New Roman" w:hAnsi="Arial" w:cs="Arial"/>
          <w:i/>
        </w:rPr>
        <w:t>.</w:t>
      </w:r>
      <w:r>
        <w:rPr>
          <w:rFonts w:ascii="Arial" w:eastAsia="Times New Roman" w:hAnsi="Arial" w:cs="Arial"/>
          <w:i/>
        </w:rPr>
        <w:t>b)</w:t>
      </w:r>
      <w:r w:rsidR="00A92EE0" w:rsidRPr="006F7713">
        <w:rPr>
          <w:rFonts w:ascii="Arial" w:eastAsia="Times New Roman" w:hAnsi="Arial" w:cs="Arial"/>
          <w:i/>
        </w:rPr>
        <w:t xml:space="preserve"> Maßnahmen für die vom transformativen Produktionsverfahren betroffenen Beschäftigten, die </w:t>
      </w:r>
      <w:r w:rsidR="00A55B62">
        <w:rPr>
          <w:rFonts w:ascii="Arial" w:eastAsia="Times New Roman" w:hAnsi="Arial" w:cs="Arial"/>
          <w:i/>
        </w:rPr>
        <w:t>weder</w:t>
      </w:r>
      <w:r w:rsidR="00A92EE0" w:rsidRPr="006F7713">
        <w:rPr>
          <w:rFonts w:ascii="Arial" w:eastAsia="Times New Roman" w:hAnsi="Arial" w:cs="Arial"/>
          <w:i/>
        </w:rPr>
        <w:t xml:space="preserve"> auf ihrer bisherigen Arbeitsstelle</w:t>
      </w:r>
      <w:r w:rsidR="00A55B62">
        <w:rPr>
          <w:rFonts w:ascii="Arial" w:eastAsia="Times New Roman" w:hAnsi="Arial" w:cs="Arial"/>
          <w:i/>
        </w:rPr>
        <w:t>, noch</w:t>
      </w:r>
      <w:r w:rsidR="00A92EE0" w:rsidRPr="006F7713">
        <w:rPr>
          <w:rFonts w:ascii="Arial" w:eastAsia="Times New Roman" w:hAnsi="Arial" w:cs="Arial"/>
          <w:i/>
        </w:rPr>
        <w:t xml:space="preserve"> </w:t>
      </w:r>
      <w:r w:rsidR="00FC2B48" w:rsidRPr="006F7713">
        <w:rPr>
          <w:rFonts w:ascii="Arial" w:eastAsia="Times New Roman" w:hAnsi="Arial" w:cs="Arial"/>
          <w:i/>
        </w:rPr>
        <w:t xml:space="preserve">auf </w:t>
      </w:r>
      <w:r w:rsidR="00A92EE0" w:rsidRPr="006F7713">
        <w:rPr>
          <w:rFonts w:ascii="Arial" w:eastAsia="Times New Roman" w:hAnsi="Arial" w:cs="Arial"/>
          <w:i/>
        </w:rPr>
        <w:t xml:space="preserve">einer anderen </w:t>
      </w:r>
      <w:r w:rsidR="00FC2B48" w:rsidRPr="006F7713">
        <w:rPr>
          <w:rFonts w:ascii="Arial" w:eastAsia="Times New Roman" w:hAnsi="Arial" w:cs="Arial"/>
          <w:i/>
        </w:rPr>
        <w:t xml:space="preserve">Stelle </w:t>
      </w:r>
      <w:r w:rsidR="00B44466" w:rsidRPr="00B44466">
        <w:rPr>
          <w:rFonts w:ascii="Arial" w:eastAsia="Times New Roman" w:hAnsi="Arial" w:cs="Arial"/>
          <w:i/>
        </w:rPr>
        <w:t xml:space="preserve">bei dem bisherigen Arbeitgeber </w:t>
      </w:r>
      <w:r w:rsidR="00B44466">
        <w:rPr>
          <w:rFonts w:ascii="Arial" w:eastAsia="Times New Roman" w:hAnsi="Arial" w:cs="Arial"/>
          <w:i/>
        </w:rPr>
        <w:t>bzw.</w:t>
      </w:r>
      <w:r w:rsidR="00B44466" w:rsidRPr="006F7713">
        <w:rPr>
          <w:rFonts w:ascii="Arial" w:eastAsia="Times New Roman" w:hAnsi="Arial" w:cs="Arial"/>
          <w:i/>
        </w:rPr>
        <w:t xml:space="preserve"> </w:t>
      </w:r>
      <w:r w:rsidR="00A92EE0" w:rsidRPr="006F7713">
        <w:rPr>
          <w:rFonts w:ascii="Arial" w:eastAsia="Times New Roman" w:hAnsi="Arial" w:cs="Arial"/>
          <w:i/>
        </w:rPr>
        <w:t xml:space="preserve">Konzern </w:t>
      </w:r>
      <w:r w:rsidR="00B44466">
        <w:rPr>
          <w:rFonts w:ascii="Arial" w:eastAsia="Times New Roman" w:hAnsi="Arial" w:cs="Arial"/>
          <w:i/>
        </w:rPr>
        <w:t>weiter</w:t>
      </w:r>
      <w:r w:rsidR="00A92EE0" w:rsidRPr="006F7713">
        <w:rPr>
          <w:rFonts w:ascii="Arial" w:eastAsia="Times New Roman" w:hAnsi="Arial" w:cs="Arial"/>
          <w:i/>
        </w:rPr>
        <w:t>beschäftigt werden können</w:t>
      </w:r>
    </w:p>
    <w:p w14:paraId="5DBB65B1" w14:textId="267F1D28" w:rsidR="00BE3A79" w:rsidRPr="00BA4DF4" w:rsidRDefault="00A55B62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  <w:color w:val="0070C0"/>
        </w:rPr>
      </w:pPr>
      <w:r w:rsidRPr="00A55B62">
        <w:rPr>
          <w:rFonts w:ascii="Arial" w:eastAsia="Times New Roman" w:hAnsi="Arial" w:cs="Arial"/>
          <w:color w:val="0070C0"/>
        </w:rPr>
        <w:t xml:space="preserve">Welche Maßnahmen planen Sie für die vom transformativen Produktionsverfahren </w:t>
      </w:r>
      <w:r w:rsidR="00465916" w:rsidRPr="00BA4DF4">
        <w:rPr>
          <w:rFonts w:ascii="Arial" w:eastAsia="Times New Roman" w:hAnsi="Arial" w:cs="Arial"/>
          <w:color w:val="0070C0"/>
        </w:rPr>
        <w:t>betroffenen Beschäftigten</w:t>
      </w:r>
      <w:r>
        <w:rPr>
          <w:rFonts w:ascii="Arial" w:eastAsia="Times New Roman" w:hAnsi="Arial" w:cs="Arial"/>
          <w:color w:val="0070C0"/>
        </w:rPr>
        <w:t>,</w:t>
      </w:r>
      <w:r w:rsidR="00A92EE0" w:rsidRPr="00BA4DF4">
        <w:rPr>
          <w:rFonts w:ascii="Arial" w:eastAsia="Times New Roman" w:hAnsi="Arial" w:cs="Arial"/>
          <w:color w:val="0070C0"/>
        </w:rPr>
        <w:t xml:space="preserve"> </w:t>
      </w:r>
      <w:r w:rsidRPr="00A55B62">
        <w:rPr>
          <w:rFonts w:ascii="Arial" w:eastAsia="Times New Roman" w:hAnsi="Arial" w:cs="Arial"/>
          <w:color w:val="0070C0"/>
        </w:rPr>
        <w:t>die weder auf ihrer bisherigen Arbeitsstelle</w:t>
      </w:r>
      <w:r>
        <w:rPr>
          <w:rFonts w:ascii="Arial" w:eastAsia="Times New Roman" w:hAnsi="Arial" w:cs="Arial"/>
          <w:color w:val="0070C0"/>
        </w:rPr>
        <w:t>,</w:t>
      </w:r>
      <w:r w:rsidRPr="00A55B62">
        <w:rPr>
          <w:rFonts w:ascii="Arial" w:eastAsia="Times New Roman" w:hAnsi="Arial" w:cs="Arial"/>
          <w:color w:val="0070C0"/>
        </w:rPr>
        <w:t xml:space="preserve"> noch auf einer anderen Stelle bei dem bisherigen Arbeitgeber bzw. Konzern weiterbeschäftigt werden können </w:t>
      </w:r>
      <w:r w:rsidR="00465916" w:rsidRPr="00BA4DF4">
        <w:rPr>
          <w:rFonts w:ascii="Arial" w:eastAsia="Times New Roman" w:hAnsi="Arial" w:cs="Arial"/>
          <w:color w:val="0070C0"/>
        </w:rPr>
        <w:t>(</w:t>
      </w:r>
      <w:r w:rsidR="009F1A8F" w:rsidRPr="00BA4DF4">
        <w:rPr>
          <w:rFonts w:ascii="Arial" w:eastAsia="Times New Roman" w:hAnsi="Arial" w:cs="Arial"/>
          <w:color w:val="0070C0"/>
          <w:u w:val="single"/>
        </w:rPr>
        <w:t>mindestens eine</w:t>
      </w:r>
      <w:r w:rsidR="009F1A8F" w:rsidRPr="00B44466">
        <w:rPr>
          <w:rFonts w:ascii="Arial" w:eastAsia="Times New Roman" w:hAnsi="Arial" w:cs="Arial"/>
          <w:color w:val="0070C0"/>
        </w:rPr>
        <w:t xml:space="preserve"> </w:t>
      </w:r>
      <w:r w:rsidR="009F1A8F" w:rsidRPr="00BA4DF4">
        <w:rPr>
          <w:rFonts w:ascii="Arial" w:eastAsia="Times New Roman" w:hAnsi="Arial" w:cs="Arial"/>
          <w:color w:val="0070C0"/>
        </w:rPr>
        <w:t xml:space="preserve">der folgenden </w:t>
      </w:r>
      <w:r w:rsidR="00737F7C" w:rsidRPr="00BA4DF4">
        <w:rPr>
          <w:rFonts w:ascii="Arial" w:eastAsia="Times New Roman" w:hAnsi="Arial" w:cs="Arial"/>
          <w:color w:val="0070C0"/>
        </w:rPr>
        <w:t>Maßnahmen</w:t>
      </w:r>
      <w:r w:rsidR="00465916" w:rsidRPr="00BA4DF4">
        <w:rPr>
          <w:rFonts w:ascii="Arial" w:eastAsia="Times New Roman" w:hAnsi="Arial" w:cs="Arial"/>
          <w:color w:val="0070C0"/>
        </w:rPr>
        <w:t>)?</w:t>
      </w:r>
    </w:p>
    <w:p w14:paraId="39FCEE02" w14:textId="77777777" w:rsidR="00BE3A79" w:rsidRDefault="00BE3A79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7440624E" w14:textId="3241C855" w:rsidR="00BE3A79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2254863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3A79">
            <w:rPr>
              <w:rFonts w:ascii="MS Gothic" w:eastAsia="MS Gothic" w:hAnsi="MS Gothic" w:cs="Arial" w:hint="eastAsia"/>
            </w:rPr>
            <w:t>☐</w:t>
          </w:r>
        </w:sdtContent>
      </w:sdt>
      <w:r w:rsidR="00BE3A79">
        <w:rPr>
          <w:rFonts w:ascii="Arial" w:eastAsia="Times New Roman" w:hAnsi="Arial" w:cs="Arial"/>
        </w:rPr>
        <w:t xml:space="preserve">  </w:t>
      </w:r>
      <w:r w:rsidR="00A92EE0" w:rsidRPr="002F3A01">
        <w:rPr>
          <w:rFonts w:ascii="Arial" w:eastAsia="Times New Roman" w:hAnsi="Arial" w:cs="Arial"/>
        </w:rPr>
        <w:t xml:space="preserve">Durchführung </w:t>
      </w:r>
      <w:r w:rsidR="003F18C2">
        <w:rPr>
          <w:rFonts w:ascii="Arial" w:eastAsia="Times New Roman" w:hAnsi="Arial" w:cs="Arial"/>
        </w:rPr>
        <w:t>von</w:t>
      </w:r>
      <w:r w:rsidR="003F18C2" w:rsidRPr="002F3A01">
        <w:rPr>
          <w:rFonts w:ascii="Arial" w:eastAsia="Times New Roman" w:hAnsi="Arial" w:cs="Arial"/>
        </w:rPr>
        <w:t xml:space="preserve"> </w:t>
      </w:r>
      <w:r w:rsidR="00A92EE0" w:rsidRPr="002F3A01">
        <w:rPr>
          <w:rFonts w:ascii="Arial" w:eastAsia="Times New Roman" w:hAnsi="Arial" w:cs="Arial"/>
        </w:rPr>
        <w:t xml:space="preserve">Qualifizierungsmaßnahmen zur Verbesserung der Vermittlungschancen </w:t>
      </w:r>
    </w:p>
    <w:p w14:paraId="20AF3C79" w14:textId="77777777" w:rsidR="009329AB" w:rsidRDefault="009329AB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401D4685" w14:textId="77777777" w:rsidR="009329AB" w:rsidRDefault="00000000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212889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E3A79">
            <w:rPr>
              <w:rFonts w:ascii="MS Gothic" w:eastAsia="MS Gothic" w:hAnsi="MS Gothic" w:cs="Arial" w:hint="eastAsia"/>
            </w:rPr>
            <w:t>☐</w:t>
          </w:r>
        </w:sdtContent>
      </w:sdt>
      <w:r w:rsidR="00BE3A79">
        <w:rPr>
          <w:rFonts w:ascii="Arial" w:eastAsia="Times New Roman" w:hAnsi="Arial" w:cs="Arial"/>
        </w:rPr>
        <w:t xml:space="preserve">  </w:t>
      </w:r>
      <w:r w:rsidR="003F18C2" w:rsidRPr="003F18C2">
        <w:rPr>
          <w:rFonts w:ascii="Arial" w:eastAsia="Times New Roman" w:hAnsi="Arial" w:cs="Arial"/>
        </w:rPr>
        <w:t>Übernahme der Weiterbildungskosten bzw. eines Teils der Weiterbildungskosten, sofern Dritte den übrigen Teil der Weiterbildungskosten tragen</w:t>
      </w:r>
    </w:p>
    <w:p w14:paraId="43AC493C" w14:textId="19A09267" w:rsidR="003D6DB2" w:rsidRDefault="003F18C2" w:rsidP="00BE3A79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r w:rsidRPr="003F18C2">
        <w:rPr>
          <w:rFonts w:ascii="Arial" w:eastAsia="Times New Roman" w:hAnsi="Arial" w:cs="Arial"/>
        </w:rPr>
        <w:t xml:space="preserve"> </w:t>
      </w:r>
    </w:p>
    <w:p w14:paraId="5991C34D" w14:textId="22535622" w:rsidR="003D6DB2" w:rsidRDefault="00000000" w:rsidP="003D6DB2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-16558282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D6DB2">
            <w:rPr>
              <w:rFonts w:ascii="MS Gothic" w:eastAsia="MS Gothic" w:hAnsi="MS Gothic" w:cs="Arial" w:hint="eastAsia"/>
            </w:rPr>
            <w:t>☐</w:t>
          </w:r>
        </w:sdtContent>
      </w:sdt>
      <w:r w:rsidR="003D6DB2">
        <w:rPr>
          <w:rFonts w:ascii="Arial" w:eastAsia="Times New Roman" w:hAnsi="Arial" w:cs="Arial"/>
        </w:rPr>
        <w:t xml:space="preserve">  </w:t>
      </w:r>
      <w:r w:rsidR="00BB5BBE">
        <w:rPr>
          <w:rFonts w:ascii="Arial" w:eastAsia="Times New Roman" w:hAnsi="Arial" w:cs="Arial"/>
        </w:rPr>
        <w:t xml:space="preserve">Zahlung einer </w:t>
      </w:r>
      <w:r w:rsidR="002F3A01">
        <w:rPr>
          <w:rFonts w:ascii="Arial" w:eastAsia="Times New Roman" w:hAnsi="Arial" w:cs="Arial"/>
        </w:rPr>
        <w:t>Abfindung</w:t>
      </w:r>
    </w:p>
    <w:p w14:paraId="79C5BCAC" w14:textId="77777777" w:rsidR="009329AB" w:rsidRDefault="009329AB" w:rsidP="003D6DB2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</w:p>
    <w:p w14:paraId="2C8C7959" w14:textId="5E3CE1CC" w:rsidR="00CF1398" w:rsidRDefault="00000000" w:rsidP="00DF6008">
      <w:pPr>
        <w:pStyle w:val="Listenabsatz"/>
        <w:numPr>
          <w:ilvl w:val="0"/>
          <w:numId w:val="0"/>
        </w:numPr>
        <w:ind w:left="72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73529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1FB0">
            <w:rPr>
              <w:rFonts w:ascii="MS Gothic" w:eastAsia="MS Gothic" w:hAnsi="MS Gothic" w:cs="Arial" w:hint="eastAsia"/>
            </w:rPr>
            <w:t>☐</w:t>
          </w:r>
        </w:sdtContent>
      </w:sdt>
      <w:r w:rsidR="007C1FB0">
        <w:rPr>
          <w:rFonts w:ascii="Arial" w:hAnsi="Arial" w:cs="Arial"/>
        </w:rPr>
        <w:t xml:space="preserve"> </w:t>
      </w:r>
      <w:r w:rsidR="00BA4DF4">
        <w:rPr>
          <w:rFonts w:ascii="Arial" w:hAnsi="Arial" w:cs="Arial"/>
        </w:rPr>
        <w:t xml:space="preserve"> zusätzlich </w:t>
      </w:r>
      <w:r w:rsidR="007C1FB0">
        <w:rPr>
          <w:rFonts w:ascii="Arial" w:eastAsia="Times New Roman" w:hAnsi="Arial" w:cs="Arial"/>
        </w:rPr>
        <w:t xml:space="preserve">durch (bitte darlegen): </w:t>
      </w:r>
      <w:r w:rsidR="00CF1398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6913BFA7" w14:textId="77777777" w:rsidR="00275AB6" w:rsidRDefault="00275AB6" w:rsidP="00DF6008">
      <w:pPr>
        <w:pStyle w:val="Listenabsatz"/>
        <w:numPr>
          <w:ilvl w:val="0"/>
          <w:numId w:val="0"/>
        </w:numPr>
        <w:ind w:left="720"/>
        <w:rPr>
          <w:rFonts w:ascii="Arial" w:hAnsi="Arial" w:cs="Arial"/>
        </w:rPr>
      </w:pPr>
    </w:p>
    <w:p w14:paraId="1E42D70E" w14:textId="6795BE2D" w:rsidR="00275AB6" w:rsidRDefault="00000000" w:rsidP="00275AB6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eastAsia="Times New Roman" w:hAnsi="Arial" w:cs="Arial"/>
        </w:rPr>
      </w:pPr>
      <w:sdt>
        <w:sdtPr>
          <w:rPr>
            <w:rFonts w:ascii="Arial" w:eastAsia="Times New Roman" w:hAnsi="Arial" w:cs="Arial"/>
          </w:rPr>
          <w:id w:val="1091128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75AB6">
            <w:rPr>
              <w:rFonts w:ascii="MS Gothic" w:eastAsia="MS Gothic" w:hAnsi="MS Gothic" w:cs="Arial" w:hint="eastAsia"/>
            </w:rPr>
            <w:t>☐</w:t>
          </w:r>
        </w:sdtContent>
      </w:sdt>
      <w:r w:rsidR="00275AB6">
        <w:rPr>
          <w:rFonts w:ascii="Arial" w:eastAsia="Times New Roman" w:hAnsi="Arial" w:cs="Arial"/>
        </w:rPr>
        <w:t xml:space="preserve">  nicht einschlägig.</w:t>
      </w:r>
    </w:p>
    <w:p w14:paraId="38EDD45B" w14:textId="77777777" w:rsidR="00275AB6" w:rsidRDefault="00275AB6" w:rsidP="00DF6008">
      <w:pPr>
        <w:pStyle w:val="Listenabsatz"/>
        <w:numPr>
          <w:ilvl w:val="0"/>
          <w:numId w:val="0"/>
        </w:numPr>
        <w:ind w:left="720"/>
        <w:rPr>
          <w:rFonts w:ascii="Arial" w:hAnsi="Arial" w:cs="Arial"/>
        </w:rPr>
      </w:pPr>
    </w:p>
    <w:p w14:paraId="60AF3695" w14:textId="77777777" w:rsidR="00DF6008" w:rsidRDefault="00DF6008" w:rsidP="00DF6008">
      <w:pPr>
        <w:pStyle w:val="Listenabsatz"/>
        <w:numPr>
          <w:ilvl w:val="0"/>
          <w:numId w:val="0"/>
        </w:numPr>
        <w:ind w:left="720"/>
        <w:rPr>
          <w:rFonts w:ascii="Arial" w:hAnsi="Arial" w:cs="Arial"/>
        </w:rPr>
      </w:pPr>
    </w:p>
    <w:p w14:paraId="2418233A" w14:textId="5FFC7CC8" w:rsidR="00CF1398" w:rsidRDefault="00CF1398" w:rsidP="003472D1">
      <w:pPr>
        <w:pStyle w:val="Listenabsatz"/>
        <w:numPr>
          <w:ilvl w:val="0"/>
          <w:numId w:val="0"/>
        </w:numPr>
        <w:spacing w:after="120"/>
        <w:rPr>
          <w:rFonts w:ascii="Arial" w:eastAsia="Times New Roman" w:hAnsi="Arial" w:cs="Arial"/>
        </w:rPr>
      </w:pPr>
    </w:p>
    <w:p w14:paraId="396F0D66" w14:textId="29B1FEE6" w:rsidR="007C1FB0" w:rsidRPr="003D6DB2" w:rsidRDefault="007C1FB0" w:rsidP="00CF1398">
      <w:pPr>
        <w:pStyle w:val="Listenabsatz"/>
        <w:numPr>
          <w:ilvl w:val="0"/>
          <w:numId w:val="0"/>
        </w:numPr>
        <w:spacing w:after="120"/>
        <w:ind w:left="720"/>
        <w:contextualSpacing/>
        <w:rPr>
          <w:rFonts w:ascii="Arial" w:hAnsi="Arial" w:cs="Arial"/>
        </w:rPr>
      </w:pPr>
    </w:p>
    <w:sectPr w:rsidR="007C1FB0" w:rsidRPr="003D6DB2" w:rsidSect="00AE5F2F">
      <w:footerReference w:type="default" r:id="rId8"/>
      <w:pgSz w:w="11906" w:h="16838" w:code="9"/>
      <w:pgMar w:top="1418" w:right="1418" w:bottom="1361" w:left="1701" w:header="72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7093D" w14:textId="77777777" w:rsidR="00AE5F72" w:rsidRDefault="00AE5F72" w:rsidP="005B0700">
      <w:r>
        <w:separator/>
      </w:r>
    </w:p>
  </w:endnote>
  <w:endnote w:type="continuationSeparator" w:id="0">
    <w:p w14:paraId="5916A5F9" w14:textId="77777777" w:rsidR="00AE5F72" w:rsidRDefault="00AE5F72" w:rsidP="005B0700">
      <w:r>
        <w:continuationSeparator/>
      </w:r>
    </w:p>
  </w:endnote>
  <w:endnote w:type="continuationNotice" w:id="1">
    <w:p w14:paraId="339C0A7D" w14:textId="77777777" w:rsidR="00AE5F72" w:rsidRDefault="00AE5F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B155" w14:textId="3A977F6B" w:rsidR="006D20ED" w:rsidRPr="004A4DAC" w:rsidRDefault="006D20ED" w:rsidP="00234122">
    <w:pPr>
      <w:pStyle w:val="Fuzeile"/>
      <w:tabs>
        <w:tab w:val="clear" w:pos="4536"/>
      </w:tabs>
      <w:jc w:val="right"/>
      <w:rPr>
        <w:rFonts w:ascii="Arial" w:hAnsi="Arial" w:cs="Arial"/>
        <w:noProof/>
      </w:rPr>
    </w:pPr>
    <w:r w:rsidRPr="004A4DAC">
      <w:rPr>
        <w:rFonts w:ascii="Arial" w:hAnsi="Arial" w:cs="Arial"/>
        <w:noProof/>
      </w:rPr>
      <w:fldChar w:fldCharType="begin"/>
    </w:r>
    <w:r w:rsidRPr="004A4DAC">
      <w:rPr>
        <w:rFonts w:ascii="Arial" w:hAnsi="Arial" w:cs="Arial"/>
        <w:noProof/>
      </w:rPr>
      <w:instrText xml:space="preserve">IF </w:instrText>
    </w:r>
    <w:r w:rsidRPr="004A4DAC">
      <w:rPr>
        <w:rFonts w:ascii="Arial" w:hAnsi="Arial" w:cs="Arial"/>
        <w:noProof/>
      </w:rPr>
      <w:fldChar w:fldCharType="begin"/>
    </w:r>
    <w:r w:rsidRPr="004A4DAC">
      <w:rPr>
        <w:rFonts w:ascii="Arial" w:hAnsi="Arial" w:cs="Arial"/>
        <w:noProof/>
      </w:rPr>
      <w:instrText xml:space="preserve">PAGE </w:instrText>
    </w:r>
    <w:r w:rsidRPr="004A4DAC">
      <w:rPr>
        <w:rFonts w:ascii="Arial" w:hAnsi="Arial" w:cs="Arial"/>
        <w:noProof/>
      </w:rPr>
      <w:fldChar w:fldCharType="separate"/>
    </w:r>
    <w:r w:rsidR="006E6251">
      <w:rPr>
        <w:rFonts w:ascii="Arial" w:hAnsi="Arial" w:cs="Arial"/>
        <w:noProof/>
      </w:rPr>
      <w:instrText>2</w:instrText>
    </w:r>
    <w:r w:rsidRPr="004A4DAC">
      <w:rPr>
        <w:rFonts w:ascii="Arial" w:hAnsi="Arial" w:cs="Arial"/>
        <w:noProof/>
      </w:rPr>
      <w:fldChar w:fldCharType="end"/>
    </w:r>
    <w:r w:rsidRPr="004A4DAC">
      <w:rPr>
        <w:rFonts w:ascii="Arial" w:hAnsi="Arial" w:cs="Arial"/>
        <w:noProof/>
      </w:rPr>
      <w:instrText xml:space="preserve"> &lt; </w:instrText>
    </w:r>
    <w:r w:rsidRPr="004A4DAC">
      <w:rPr>
        <w:rFonts w:ascii="Arial" w:hAnsi="Arial" w:cs="Arial"/>
        <w:noProof/>
      </w:rPr>
      <w:fldChar w:fldCharType="begin"/>
    </w:r>
    <w:r w:rsidRPr="004A4DAC">
      <w:rPr>
        <w:rFonts w:ascii="Arial" w:hAnsi="Arial" w:cs="Arial"/>
        <w:noProof/>
      </w:rPr>
      <w:instrText xml:space="preserve">NUMPAGES </w:instrText>
    </w:r>
    <w:r w:rsidRPr="004A4DAC">
      <w:rPr>
        <w:rFonts w:ascii="Arial" w:hAnsi="Arial" w:cs="Arial"/>
        <w:noProof/>
      </w:rPr>
      <w:fldChar w:fldCharType="separate"/>
    </w:r>
    <w:r w:rsidR="006E6251">
      <w:rPr>
        <w:rFonts w:ascii="Arial" w:hAnsi="Arial" w:cs="Arial"/>
        <w:noProof/>
      </w:rPr>
      <w:instrText>4</w:instrText>
    </w:r>
    <w:r w:rsidRPr="004A4DAC">
      <w:rPr>
        <w:rFonts w:ascii="Arial" w:hAnsi="Arial" w:cs="Arial"/>
        <w:noProof/>
      </w:rPr>
      <w:fldChar w:fldCharType="end"/>
    </w:r>
    <w:r w:rsidRPr="004A4DAC">
      <w:rPr>
        <w:rFonts w:ascii="Arial" w:hAnsi="Arial" w:cs="Arial"/>
        <w:noProof/>
      </w:rPr>
      <w:instrText xml:space="preserve"> "- </w:instrText>
    </w:r>
    <w:r w:rsidRPr="004A4DAC">
      <w:rPr>
        <w:rFonts w:ascii="Arial" w:hAnsi="Arial" w:cs="Arial"/>
        <w:noProof/>
      </w:rPr>
      <w:fldChar w:fldCharType="begin"/>
    </w:r>
    <w:r w:rsidRPr="004A4DAC">
      <w:rPr>
        <w:rFonts w:ascii="Arial" w:hAnsi="Arial" w:cs="Arial"/>
        <w:noProof/>
      </w:rPr>
      <w:instrText xml:space="preserve">= </w:instrText>
    </w:r>
    <w:r w:rsidRPr="004A4DAC">
      <w:rPr>
        <w:rFonts w:ascii="Arial" w:hAnsi="Arial" w:cs="Arial"/>
        <w:noProof/>
      </w:rPr>
      <w:fldChar w:fldCharType="begin"/>
    </w:r>
    <w:r w:rsidRPr="004A4DAC">
      <w:rPr>
        <w:rFonts w:ascii="Arial" w:hAnsi="Arial" w:cs="Arial"/>
        <w:noProof/>
      </w:rPr>
      <w:instrText xml:space="preserve">PAGE </w:instrText>
    </w:r>
    <w:r w:rsidRPr="004A4DAC">
      <w:rPr>
        <w:rFonts w:ascii="Arial" w:hAnsi="Arial" w:cs="Arial"/>
        <w:noProof/>
      </w:rPr>
      <w:fldChar w:fldCharType="separate"/>
    </w:r>
    <w:r w:rsidR="006E6251">
      <w:rPr>
        <w:rFonts w:ascii="Arial" w:hAnsi="Arial" w:cs="Arial"/>
        <w:noProof/>
      </w:rPr>
      <w:instrText>2</w:instrText>
    </w:r>
    <w:r w:rsidRPr="004A4DAC">
      <w:rPr>
        <w:rFonts w:ascii="Arial" w:hAnsi="Arial" w:cs="Arial"/>
        <w:noProof/>
      </w:rPr>
      <w:fldChar w:fldCharType="end"/>
    </w:r>
    <w:r w:rsidRPr="004A4DAC">
      <w:rPr>
        <w:rFonts w:ascii="Arial" w:hAnsi="Arial" w:cs="Arial"/>
        <w:noProof/>
      </w:rPr>
      <w:instrText>+1</w:instrText>
    </w:r>
    <w:r w:rsidRPr="004A4DAC">
      <w:rPr>
        <w:rFonts w:ascii="Arial" w:hAnsi="Arial" w:cs="Arial"/>
        <w:noProof/>
      </w:rPr>
      <w:fldChar w:fldCharType="separate"/>
    </w:r>
    <w:r w:rsidR="006E6251">
      <w:rPr>
        <w:rFonts w:ascii="Arial" w:hAnsi="Arial" w:cs="Arial"/>
        <w:noProof/>
      </w:rPr>
      <w:instrText>3</w:instrText>
    </w:r>
    <w:r w:rsidRPr="004A4DAC">
      <w:rPr>
        <w:rFonts w:ascii="Arial" w:hAnsi="Arial" w:cs="Arial"/>
        <w:noProof/>
      </w:rPr>
      <w:fldChar w:fldCharType="end"/>
    </w:r>
    <w:r w:rsidRPr="004A4DAC">
      <w:rPr>
        <w:rFonts w:ascii="Arial" w:hAnsi="Arial" w:cs="Arial"/>
        <w:noProof/>
      </w:rPr>
      <w:instrText xml:space="preserve"> -"</w:instrText>
    </w:r>
    <w:r w:rsidR="006E6251">
      <w:rPr>
        <w:rFonts w:ascii="Arial" w:hAnsi="Arial" w:cs="Arial"/>
        <w:noProof/>
      </w:rPr>
      <w:fldChar w:fldCharType="separate"/>
    </w:r>
    <w:r w:rsidR="006E6251" w:rsidRPr="004A4DAC">
      <w:rPr>
        <w:rFonts w:ascii="Arial" w:hAnsi="Arial" w:cs="Arial"/>
        <w:noProof/>
      </w:rPr>
      <w:t xml:space="preserve">- </w:t>
    </w:r>
    <w:r w:rsidR="006E6251">
      <w:rPr>
        <w:rFonts w:ascii="Arial" w:hAnsi="Arial" w:cs="Arial"/>
        <w:noProof/>
      </w:rPr>
      <w:t>3</w:t>
    </w:r>
    <w:r w:rsidR="006E6251" w:rsidRPr="004A4DAC">
      <w:rPr>
        <w:rFonts w:ascii="Arial" w:hAnsi="Arial" w:cs="Arial"/>
        <w:noProof/>
      </w:rPr>
      <w:t xml:space="preserve"> -</w:t>
    </w:r>
    <w:r w:rsidRPr="004A4DAC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78F95" w14:textId="77777777" w:rsidR="00AE5F72" w:rsidRDefault="00AE5F72" w:rsidP="005B0700">
      <w:r>
        <w:separator/>
      </w:r>
    </w:p>
  </w:footnote>
  <w:footnote w:type="continuationSeparator" w:id="0">
    <w:p w14:paraId="0ED85C8B" w14:textId="77777777" w:rsidR="00AE5F72" w:rsidRDefault="00AE5F72" w:rsidP="005B0700">
      <w:r>
        <w:continuationSeparator/>
      </w:r>
    </w:p>
  </w:footnote>
  <w:footnote w:type="continuationNotice" w:id="1">
    <w:p w14:paraId="7BD9BF39" w14:textId="77777777" w:rsidR="00AE5F72" w:rsidRDefault="00AE5F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97FE501C"/>
    <w:lvl w:ilvl="0">
      <w:start w:val="1"/>
      <w:numFmt w:val="bullet"/>
      <w:pStyle w:val="Aufzhlungszeichen5"/>
      <w:lvlText w:val=""/>
      <w:lvlJc w:val="left"/>
      <w:pPr>
        <w:tabs>
          <w:tab w:val="num" w:pos="1418"/>
        </w:tabs>
        <w:ind w:left="1418" w:hanging="286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75B87522"/>
    <w:lvl w:ilvl="0">
      <w:start w:val="1"/>
      <w:numFmt w:val="bullet"/>
      <w:pStyle w:val="Aufzhlungszeichen3"/>
      <w:lvlText w:val=""/>
      <w:lvlJc w:val="left"/>
      <w:pPr>
        <w:tabs>
          <w:tab w:val="num" w:pos="851"/>
        </w:tabs>
        <w:ind w:left="851" w:hanging="285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89D29ECC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0C3B6331"/>
    <w:multiLevelType w:val="hybridMultilevel"/>
    <w:tmpl w:val="577494E2"/>
    <w:lvl w:ilvl="0" w:tplc="EDDCBA7E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F49D1"/>
    <w:multiLevelType w:val="hybridMultilevel"/>
    <w:tmpl w:val="2E3AEA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0341A"/>
    <w:multiLevelType w:val="multilevel"/>
    <w:tmpl w:val="1FE4E2B0"/>
    <w:lvl w:ilvl="0">
      <w:start w:val="1"/>
      <w:numFmt w:val="decimal"/>
      <w:pStyle w:val="berschrift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80E3AF3"/>
    <w:multiLevelType w:val="hybridMultilevel"/>
    <w:tmpl w:val="9B4083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C3069"/>
    <w:multiLevelType w:val="hybridMultilevel"/>
    <w:tmpl w:val="248A1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C35DA9"/>
    <w:multiLevelType w:val="hybridMultilevel"/>
    <w:tmpl w:val="FA18340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1A4529F"/>
    <w:multiLevelType w:val="hybridMultilevel"/>
    <w:tmpl w:val="E77E5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34268"/>
    <w:multiLevelType w:val="hybridMultilevel"/>
    <w:tmpl w:val="9B545A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E4733"/>
    <w:multiLevelType w:val="hybridMultilevel"/>
    <w:tmpl w:val="6654FB76"/>
    <w:lvl w:ilvl="0" w:tplc="814267F0">
      <w:start w:val="1"/>
      <w:numFmt w:val="bullet"/>
      <w:pStyle w:val="Aufzhlungszeichen4"/>
      <w:lvlText w:val=""/>
      <w:lvlJc w:val="left"/>
      <w:pPr>
        <w:tabs>
          <w:tab w:val="num" w:pos="1134"/>
        </w:tabs>
        <w:ind w:left="1134" w:hanging="28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EA140B"/>
    <w:multiLevelType w:val="multilevel"/>
    <w:tmpl w:val="F946B69C"/>
    <w:lvl w:ilvl="0">
      <w:start w:val="1"/>
      <w:numFmt w:val="bullet"/>
      <w:pStyle w:val="Listenabsatz"/>
      <w:lvlText w:val=""/>
      <w:lvlJc w:val="left"/>
      <w:pPr>
        <w:ind w:left="425" w:hanging="425"/>
      </w:pPr>
      <w:rPr>
        <w:rFonts w:ascii="Symbol" w:hAnsi="Symbol" w:hint="default"/>
        <w:sz w:val="22"/>
      </w:rPr>
    </w:lvl>
    <w:lvl w:ilvl="1">
      <w:start w:val="1"/>
      <w:numFmt w:val="lowerLetter"/>
      <w:lvlText w:val="%2)"/>
      <w:lvlJc w:val="left"/>
      <w:pPr>
        <w:ind w:left="851" w:hanging="426"/>
      </w:pPr>
      <w:rPr>
        <w:rFonts w:hint="default"/>
      </w:rPr>
    </w:lvl>
    <w:lvl w:ilvl="2">
      <w:start w:val="27"/>
      <w:numFmt w:val="lowerLetter"/>
      <w:lvlText w:val="%3)"/>
      <w:lvlJc w:val="left"/>
      <w:pPr>
        <w:ind w:left="1275" w:hanging="42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559" w:hanging="283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2125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firstLine="0"/>
      </w:pPr>
      <w:rPr>
        <w:rFonts w:hint="default"/>
      </w:rPr>
    </w:lvl>
  </w:abstractNum>
  <w:num w:numId="1" w16cid:durableId="1172912268">
    <w:abstractNumId w:val="2"/>
  </w:num>
  <w:num w:numId="2" w16cid:durableId="86200488">
    <w:abstractNumId w:val="3"/>
  </w:num>
  <w:num w:numId="3" w16cid:durableId="81072677">
    <w:abstractNumId w:val="1"/>
  </w:num>
  <w:num w:numId="4" w16cid:durableId="1102190177">
    <w:abstractNumId w:val="11"/>
  </w:num>
  <w:num w:numId="5" w16cid:durableId="379087169">
    <w:abstractNumId w:val="0"/>
  </w:num>
  <w:num w:numId="6" w16cid:durableId="1937667662">
    <w:abstractNumId w:val="5"/>
  </w:num>
  <w:num w:numId="7" w16cid:durableId="680355636">
    <w:abstractNumId w:val="12"/>
  </w:num>
  <w:num w:numId="8" w16cid:durableId="292833395">
    <w:abstractNumId w:val="7"/>
  </w:num>
  <w:num w:numId="9" w16cid:durableId="1894383685">
    <w:abstractNumId w:val="8"/>
  </w:num>
  <w:num w:numId="10" w16cid:durableId="1597978795">
    <w:abstractNumId w:val="9"/>
  </w:num>
  <w:num w:numId="11" w16cid:durableId="991718906">
    <w:abstractNumId w:val="10"/>
  </w:num>
  <w:num w:numId="12" w16cid:durableId="533857289">
    <w:abstractNumId w:val="6"/>
  </w:num>
  <w:num w:numId="13" w16cid:durableId="203456974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defaultTabStop w:val="851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30E"/>
    <w:rsid w:val="000022A9"/>
    <w:rsid w:val="000029F1"/>
    <w:rsid w:val="0000511B"/>
    <w:rsid w:val="00006E29"/>
    <w:rsid w:val="0001054A"/>
    <w:rsid w:val="000146E1"/>
    <w:rsid w:val="00014AD7"/>
    <w:rsid w:val="000171CD"/>
    <w:rsid w:val="000172AE"/>
    <w:rsid w:val="000178FA"/>
    <w:rsid w:val="0002387C"/>
    <w:rsid w:val="00027A3B"/>
    <w:rsid w:val="00032C39"/>
    <w:rsid w:val="00035A35"/>
    <w:rsid w:val="0003692B"/>
    <w:rsid w:val="00036CCF"/>
    <w:rsid w:val="0004187E"/>
    <w:rsid w:val="0004360F"/>
    <w:rsid w:val="00053194"/>
    <w:rsid w:val="000536E2"/>
    <w:rsid w:val="00065C57"/>
    <w:rsid w:val="0006751C"/>
    <w:rsid w:val="00067756"/>
    <w:rsid w:val="00070138"/>
    <w:rsid w:val="00071EB0"/>
    <w:rsid w:val="0007345D"/>
    <w:rsid w:val="00073C16"/>
    <w:rsid w:val="0007668E"/>
    <w:rsid w:val="00077F4F"/>
    <w:rsid w:val="000805B9"/>
    <w:rsid w:val="00082012"/>
    <w:rsid w:val="0008299C"/>
    <w:rsid w:val="00082AE8"/>
    <w:rsid w:val="00086EEA"/>
    <w:rsid w:val="00087B66"/>
    <w:rsid w:val="00091F69"/>
    <w:rsid w:val="00092DB6"/>
    <w:rsid w:val="00094AEA"/>
    <w:rsid w:val="000967F4"/>
    <w:rsid w:val="0009768B"/>
    <w:rsid w:val="000A02CA"/>
    <w:rsid w:val="000A0D59"/>
    <w:rsid w:val="000A4EC4"/>
    <w:rsid w:val="000A6626"/>
    <w:rsid w:val="000B1110"/>
    <w:rsid w:val="000B1898"/>
    <w:rsid w:val="000B31C2"/>
    <w:rsid w:val="000B43D8"/>
    <w:rsid w:val="000B4EA6"/>
    <w:rsid w:val="000B4F6D"/>
    <w:rsid w:val="000B5BBD"/>
    <w:rsid w:val="000B67F1"/>
    <w:rsid w:val="000B7E34"/>
    <w:rsid w:val="000C3F0F"/>
    <w:rsid w:val="000D1585"/>
    <w:rsid w:val="000E1868"/>
    <w:rsid w:val="000E2051"/>
    <w:rsid w:val="000E238E"/>
    <w:rsid w:val="000E3CBC"/>
    <w:rsid w:val="000F09CF"/>
    <w:rsid w:val="000F52B3"/>
    <w:rsid w:val="000F773F"/>
    <w:rsid w:val="00101397"/>
    <w:rsid w:val="00105ABE"/>
    <w:rsid w:val="001064D0"/>
    <w:rsid w:val="00111BA2"/>
    <w:rsid w:val="00112C51"/>
    <w:rsid w:val="00115930"/>
    <w:rsid w:val="00117FDF"/>
    <w:rsid w:val="00123A0C"/>
    <w:rsid w:val="00123AE4"/>
    <w:rsid w:val="00124730"/>
    <w:rsid w:val="00127C5F"/>
    <w:rsid w:val="00131E0C"/>
    <w:rsid w:val="00132385"/>
    <w:rsid w:val="001431EB"/>
    <w:rsid w:val="00145770"/>
    <w:rsid w:val="001501EC"/>
    <w:rsid w:val="00152F00"/>
    <w:rsid w:val="0016096D"/>
    <w:rsid w:val="001655E6"/>
    <w:rsid w:val="00174C1C"/>
    <w:rsid w:val="00182C83"/>
    <w:rsid w:val="0018527D"/>
    <w:rsid w:val="00187163"/>
    <w:rsid w:val="00187767"/>
    <w:rsid w:val="00190BD7"/>
    <w:rsid w:val="00191845"/>
    <w:rsid w:val="001933B5"/>
    <w:rsid w:val="0019433A"/>
    <w:rsid w:val="00196DDB"/>
    <w:rsid w:val="001A09C8"/>
    <w:rsid w:val="001A0A60"/>
    <w:rsid w:val="001A2104"/>
    <w:rsid w:val="001A375A"/>
    <w:rsid w:val="001A3C19"/>
    <w:rsid w:val="001A3C4B"/>
    <w:rsid w:val="001A65EE"/>
    <w:rsid w:val="001B00D0"/>
    <w:rsid w:val="001B01D9"/>
    <w:rsid w:val="001B2200"/>
    <w:rsid w:val="001B28B2"/>
    <w:rsid w:val="001B3DFC"/>
    <w:rsid w:val="001B603F"/>
    <w:rsid w:val="001B78C1"/>
    <w:rsid w:val="001C15D2"/>
    <w:rsid w:val="001C423C"/>
    <w:rsid w:val="001C590F"/>
    <w:rsid w:val="001D5B4F"/>
    <w:rsid w:val="001E2443"/>
    <w:rsid w:val="001E27B4"/>
    <w:rsid w:val="001F0ED2"/>
    <w:rsid w:val="001F688B"/>
    <w:rsid w:val="001F7205"/>
    <w:rsid w:val="00201A32"/>
    <w:rsid w:val="00202A80"/>
    <w:rsid w:val="00202BD5"/>
    <w:rsid w:val="00204078"/>
    <w:rsid w:val="0020448C"/>
    <w:rsid w:val="00212F81"/>
    <w:rsid w:val="00213917"/>
    <w:rsid w:val="0021469F"/>
    <w:rsid w:val="00214C17"/>
    <w:rsid w:val="002207BE"/>
    <w:rsid w:val="0022100E"/>
    <w:rsid w:val="00221731"/>
    <w:rsid w:val="002315E5"/>
    <w:rsid w:val="00234122"/>
    <w:rsid w:val="0023433E"/>
    <w:rsid w:val="00234E9D"/>
    <w:rsid w:val="00235046"/>
    <w:rsid w:val="002434D3"/>
    <w:rsid w:val="00243E6E"/>
    <w:rsid w:val="00244BB4"/>
    <w:rsid w:val="00246E34"/>
    <w:rsid w:val="002537EA"/>
    <w:rsid w:val="00260679"/>
    <w:rsid w:val="00260B45"/>
    <w:rsid w:val="002621B4"/>
    <w:rsid w:val="002643B9"/>
    <w:rsid w:val="00265DD3"/>
    <w:rsid w:val="00266B5D"/>
    <w:rsid w:val="0027007F"/>
    <w:rsid w:val="00270CDC"/>
    <w:rsid w:val="002711DE"/>
    <w:rsid w:val="00272C55"/>
    <w:rsid w:val="00275AB6"/>
    <w:rsid w:val="00275F8E"/>
    <w:rsid w:val="002760C8"/>
    <w:rsid w:val="00277F07"/>
    <w:rsid w:val="00280706"/>
    <w:rsid w:val="0028266C"/>
    <w:rsid w:val="00283586"/>
    <w:rsid w:val="00283675"/>
    <w:rsid w:val="00284737"/>
    <w:rsid w:val="00284E52"/>
    <w:rsid w:val="002935AD"/>
    <w:rsid w:val="002945EE"/>
    <w:rsid w:val="002966C3"/>
    <w:rsid w:val="00296844"/>
    <w:rsid w:val="002A323E"/>
    <w:rsid w:val="002A35F6"/>
    <w:rsid w:val="002A41D4"/>
    <w:rsid w:val="002A6650"/>
    <w:rsid w:val="002A7075"/>
    <w:rsid w:val="002A72E8"/>
    <w:rsid w:val="002B45C3"/>
    <w:rsid w:val="002B494C"/>
    <w:rsid w:val="002B7D6A"/>
    <w:rsid w:val="002C2CE2"/>
    <w:rsid w:val="002C5241"/>
    <w:rsid w:val="002C6E89"/>
    <w:rsid w:val="002D3015"/>
    <w:rsid w:val="002D483B"/>
    <w:rsid w:val="002D58C1"/>
    <w:rsid w:val="002D721D"/>
    <w:rsid w:val="002E07C5"/>
    <w:rsid w:val="002E1FF0"/>
    <w:rsid w:val="002E2A16"/>
    <w:rsid w:val="002E3BC5"/>
    <w:rsid w:val="002F3A01"/>
    <w:rsid w:val="002F6501"/>
    <w:rsid w:val="002F67B4"/>
    <w:rsid w:val="002F6CB9"/>
    <w:rsid w:val="00304F34"/>
    <w:rsid w:val="003057AD"/>
    <w:rsid w:val="003069BA"/>
    <w:rsid w:val="003077D2"/>
    <w:rsid w:val="00313811"/>
    <w:rsid w:val="003158F0"/>
    <w:rsid w:val="003159EE"/>
    <w:rsid w:val="003160DE"/>
    <w:rsid w:val="00317B80"/>
    <w:rsid w:val="00321692"/>
    <w:rsid w:val="00323712"/>
    <w:rsid w:val="00326127"/>
    <w:rsid w:val="003266C5"/>
    <w:rsid w:val="00332247"/>
    <w:rsid w:val="00332DA9"/>
    <w:rsid w:val="00332FBB"/>
    <w:rsid w:val="003336B1"/>
    <w:rsid w:val="00334BDD"/>
    <w:rsid w:val="00335774"/>
    <w:rsid w:val="0033648F"/>
    <w:rsid w:val="003368B5"/>
    <w:rsid w:val="00337C7F"/>
    <w:rsid w:val="00340B2D"/>
    <w:rsid w:val="0034191A"/>
    <w:rsid w:val="00345620"/>
    <w:rsid w:val="00346CF0"/>
    <w:rsid w:val="00346E82"/>
    <w:rsid w:val="003471B0"/>
    <w:rsid w:val="003472D1"/>
    <w:rsid w:val="00353664"/>
    <w:rsid w:val="003537EC"/>
    <w:rsid w:val="00360C69"/>
    <w:rsid w:val="003612AA"/>
    <w:rsid w:val="0036140D"/>
    <w:rsid w:val="003638DD"/>
    <w:rsid w:val="0036761A"/>
    <w:rsid w:val="003748BC"/>
    <w:rsid w:val="003767B5"/>
    <w:rsid w:val="00383479"/>
    <w:rsid w:val="00390ED8"/>
    <w:rsid w:val="0039133B"/>
    <w:rsid w:val="003940FE"/>
    <w:rsid w:val="00394F04"/>
    <w:rsid w:val="00395CE7"/>
    <w:rsid w:val="0039633F"/>
    <w:rsid w:val="003A0271"/>
    <w:rsid w:val="003A3A8D"/>
    <w:rsid w:val="003A6793"/>
    <w:rsid w:val="003A72B0"/>
    <w:rsid w:val="003A76C4"/>
    <w:rsid w:val="003A7C0D"/>
    <w:rsid w:val="003B3333"/>
    <w:rsid w:val="003B33A5"/>
    <w:rsid w:val="003C7414"/>
    <w:rsid w:val="003C7459"/>
    <w:rsid w:val="003D1575"/>
    <w:rsid w:val="003D2C0E"/>
    <w:rsid w:val="003D6DB2"/>
    <w:rsid w:val="003D743E"/>
    <w:rsid w:val="003E0E16"/>
    <w:rsid w:val="003E13E0"/>
    <w:rsid w:val="003E5887"/>
    <w:rsid w:val="003F0D49"/>
    <w:rsid w:val="003F18C2"/>
    <w:rsid w:val="003F4B6B"/>
    <w:rsid w:val="003F7BBD"/>
    <w:rsid w:val="003F7F7F"/>
    <w:rsid w:val="00401874"/>
    <w:rsid w:val="00402C8F"/>
    <w:rsid w:val="00410CA0"/>
    <w:rsid w:val="004112B9"/>
    <w:rsid w:val="00417C76"/>
    <w:rsid w:val="0042151F"/>
    <w:rsid w:val="00421855"/>
    <w:rsid w:val="004225F2"/>
    <w:rsid w:val="00423F7A"/>
    <w:rsid w:val="00426D26"/>
    <w:rsid w:val="00427D41"/>
    <w:rsid w:val="00427E5F"/>
    <w:rsid w:val="00427F84"/>
    <w:rsid w:val="00430F9D"/>
    <w:rsid w:val="004312D8"/>
    <w:rsid w:val="0043134C"/>
    <w:rsid w:val="00432655"/>
    <w:rsid w:val="00432A61"/>
    <w:rsid w:val="00433E45"/>
    <w:rsid w:val="004407D6"/>
    <w:rsid w:val="00440DFB"/>
    <w:rsid w:val="004412DB"/>
    <w:rsid w:val="0044202A"/>
    <w:rsid w:val="004421E6"/>
    <w:rsid w:val="00443CC2"/>
    <w:rsid w:val="00444793"/>
    <w:rsid w:val="00445D03"/>
    <w:rsid w:val="0045044D"/>
    <w:rsid w:val="0045169E"/>
    <w:rsid w:val="004541A2"/>
    <w:rsid w:val="004544E7"/>
    <w:rsid w:val="0045457B"/>
    <w:rsid w:val="00456830"/>
    <w:rsid w:val="00457D86"/>
    <w:rsid w:val="00460C14"/>
    <w:rsid w:val="00461244"/>
    <w:rsid w:val="00462976"/>
    <w:rsid w:val="00465916"/>
    <w:rsid w:val="00465E9E"/>
    <w:rsid w:val="00466576"/>
    <w:rsid w:val="00471634"/>
    <w:rsid w:val="00472364"/>
    <w:rsid w:val="00472401"/>
    <w:rsid w:val="00473B8E"/>
    <w:rsid w:val="00485D6C"/>
    <w:rsid w:val="00490A40"/>
    <w:rsid w:val="0049106A"/>
    <w:rsid w:val="00494EE1"/>
    <w:rsid w:val="00494EE8"/>
    <w:rsid w:val="004A042F"/>
    <w:rsid w:val="004A1CDE"/>
    <w:rsid w:val="004A2DBB"/>
    <w:rsid w:val="004A4DAC"/>
    <w:rsid w:val="004B01E2"/>
    <w:rsid w:val="004B1702"/>
    <w:rsid w:val="004B17BF"/>
    <w:rsid w:val="004B47BD"/>
    <w:rsid w:val="004B4EAD"/>
    <w:rsid w:val="004B54D8"/>
    <w:rsid w:val="004C0642"/>
    <w:rsid w:val="004C0EEF"/>
    <w:rsid w:val="004D1D09"/>
    <w:rsid w:val="004D291F"/>
    <w:rsid w:val="004D77A5"/>
    <w:rsid w:val="004E19C2"/>
    <w:rsid w:val="004E2AAB"/>
    <w:rsid w:val="004F0C2D"/>
    <w:rsid w:val="004F252A"/>
    <w:rsid w:val="004F3C83"/>
    <w:rsid w:val="0050232A"/>
    <w:rsid w:val="005034B2"/>
    <w:rsid w:val="005107D9"/>
    <w:rsid w:val="00513933"/>
    <w:rsid w:val="00515CE2"/>
    <w:rsid w:val="005169B8"/>
    <w:rsid w:val="005220C9"/>
    <w:rsid w:val="0052334E"/>
    <w:rsid w:val="00525F36"/>
    <w:rsid w:val="00526949"/>
    <w:rsid w:val="00526AD0"/>
    <w:rsid w:val="00527733"/>
    <w:rsid w:val="00542590"/>
    <w:rsid w:val="00545860"/>
    <w:rsid w:val="00545DE1"/>
    <w:rsid w:val="00552055"/>
    <w:rsid w:val="00552220"/>
    <w:rsid w:val="0055301C"/>
    <w:rsid w:val="0055313C"/>
    <w:rsid w:val="00556117"/>
    <w:rsid w:val="00561911"/>
    <w:rsid w:val="00562EC5"/>
    <w:rsid w:val="00563C40"/>
    <w:rsid w:val="00563FD1"/>
    <w:rsid w:val="00564FC4"/>
    <w:rsid w:val="005722B8"/>
    <w:rsid w:val="005765C2"/>
    <w:rsid w:val="00585AB7"/>
    <w:rsid w:val="005862FF"/>
    <w:rsid w:val="00587670"/>
    <w:rsid w:val="00587BDA"/>
    <w:rsid w:val="00590236"/>
    <w:rsid w:val="005912E8"/>
    <w:rsid w:val="00594CF6"/>
    <w:rsid w:val="00595E8A"/>
    <w:rsid w:val="005A0115"/>
    <w:rsid w:val="005A268A"/>
    <w:rsid w:val="005A3ABF"/>
    <w:rsid w:val="005A5F5B"/>
    <w:rsid w:val="005A7327"/>
    <w:rsid w:val="005B0700"/>
    <w:rsid w:val="005B1819"/>
    <w:rsid w:val="005B1EF8"/>
    <w:rsid w:val="005B2BC1"/>
    <w:rsid w:val="005B53CC"/>
    <w:rsid w:val="005B5F9F"/>
    <w:rsid w:val="005B6E34"/>
    <w:rsid w:val="005C295B"/>
    <w:rsid w:val="005C6EC7"/>
    <w:rsid w:val="005D0383"/>
    <w:rsid w:val="005D092E"/>
    <w:rsid w:val="005D1AB6"/>
    <w:rsid w:val="005D4CB7"/>
    <w:rsid w:val="005D6211"/>
    <w:rsid w:val="005D67CD"/>
    <w:rsid w:val="005D74FC"/>
    <w:rsid w:val="005D796B"/>
    <w:rsid w:val="005E1300"/>
    <w:rsid w:val="005E1744"/>
    <w:rsid w:val="005E2FFF"/>
    <w:rsid w:val="005E48FA"/>
    <w:rsid w:val="005F205F"/>
    <w:rsid w:val="005F47EA"/>
    <w:rsid w:val="005F4D10"/>
    <w:rsid w:val="005F58AE"/>
    <w:rsid w:val="006008A8"/>
    <w:rsid w:val="006016A4"/>
    <w:rsid w:val="00603112"/>
    <w:rsid w:val="00605196"/>
    <w:rsid w:val="00611874"/>
    <w:rsid w:val="00615818"/>
    <w:rsid w:val="00616BE0"/>
    <w:rsid w:val="00620F10"/>
    <w:rsid w:val="00622184"/>
    <w:rsid w:val="00623B69"/>
    <w:rsid w:val="00630749"/>
    <w:rsid w:val="00634548"/>
    <w:rsid w:val="006356AC"/>
    <w:rsid w:val="006374BE"/>
    <w:rsid w:val="006374FB"/>
    <w:rsid w:val="00640023"/>
    <w:rsid w:val="0064126E"/>
    <w:rsid w:val="00641B0C"/>
    <w:rsid w:val="00643656"/>
    <w:rsid w:val="00643BF8"/>
    <w:rsid w:val="00661DF3"/>
    <w:rsid w:val="00662D01"/>
    <w:rsid w:val="00664A73"/>
    <w:rsid w:val="00672DD5"/>
    <w:rsid w:val="006827CC"/>
    <w:rsid w:val="00682BDA"/>
    <w:rsid w:val="006842A0"/>
    <w:rsid w:val="00686EAC"/>
    <w:rsid w:val="00691565"/>
    <w:rsid w:val="00691852"/>
    <w:rsid w:val="00693C83"/>
    <w:rsid w:val="00694B81"/>
    <w:rsid w:val="006A1E0D"/>
    <w:rsid w:val="006A3DCE"/>
    <w:rsid w:val="006A556F"/>
    <w:rsid w:val="006A5F54"/>
    <w:rsid w:val="006A773D"/>
    <w:rsid w:val="006B0776"/>
    <w:rsid w:val="006B1151"/>
    <w:rsid w:val="006B25D0"/>
    <w:rsid w:val="006B32DA"/>
    <w:rsid w:val="006B717B"/>
    <w:rsid w:val="006B722E"/>
    <w:rsid w:val="006C088F"/>
    <w:rsid w:val="006C154F"/>
    <w:rsid w:val="006C226D"/>
    <w:rsid w:val="006C266D"/>
    <w:rsid w:val="006D027A"/>
    <w:rsid w:val="006D1C53"/>
    <w:rsid w:val="006D20ED"/>
    <w:rsid w:val="006D2ECD"/>
    <w:rsid w:val="006D4275"/>
    <w:rsid w:val="006D4CEA"/>
    <w:rsid w:val="006D65A1"/>
    <w:rsid w:val="006D6E64"/>
    <w:rsid w:val="006E6251"/>
    <w:rsid w:val="006E77E7"/>
    <w:rsid w:val="006F011C"/>
    <w:rsid w:val="006F0F8E"/>
    <w:rsid w:val="006F3054"/>
    <w:rsid w:val="006F3174"/>
    <w:rsid w:val="006F44ED"/>
    <w:rsid w:val="006F7713"/>
    <w:rsid w:val="00701ABC"/>
    <w:rsid w:val="007047A5"/>
    <w:rsid w:val="00706015"/>
    <w:rsid w:val="007108F6"/>
    <w:rsid w:val="00711507"/>
    <w:rsid w:val="007119A9"/>
    <w:rsid w:val="00713FAE"/>
    <w:rsid w:val="00714C39"/>
    <w:rsid w:val="00714DC0"/>
    <w:rsid w:val="0071573E"/>
    <w:rsid w:val="0072630F"/>
    <w:rsid w:val="007308DE"/>
    <w:rsid w:val="00730EC9"/>
    <w:rsid w:val="0073255F"/>
    <w:rsid w:val="00734AD3"/>
    <w:rsid w:val="00737F7C"/>
    <w:rsid w:val="007408FA"/>
    <w:rsid w:val="00745425"/>
    <w:rsid w:val="00745A26"/>
    <w:rsid w:val="007478CA"/>
    <w:rsid w:val="007479A1"/>
    <w:rsid w:val="00747E07"/>
    <w:rsid w:val="0075198C"/>
    <w:rsid w:val="00752C6A"/>
    <w:rsid w:val="007545D3"/>
    <w:rsid w:val="00754FCE"/>
    <w:rsid w:val="007619E2"/>
    <w:rsid w:val="00761D69"/>
    <w:rsid w:val="00766846"/>
    <w:rsid w:val="007700B4"/>
    <w:rsid w:val="00775D97"/>
    <w:rsid w:val="00775F32"/>
    <w:rsid w:val="00776B18"/>
    <w:rsid w:val="007816DF"/>
    <w:rsid w:val="00787B0F"/>
    <w:rsid w:val="0079097C"/>
    <w:rsid w:val="0079147D"/>
    <w:rsid w:val="007928C9"/>
    <w:rsid w:val="007946ED"/>
    <w:rsid w:val="007957DB"/>
    <w:rsid w:val="007A1269"/>
    <w:rsid w:val="007A2333"/>
    <w:rsid w:val="007A2825"/>
    <w:rsid w:val="007A2D43"/>
    <w:rsid w:val="007A458C"/>
    <w:rsid w:val="007A49C0"/>
    <w:rsid w:val="007A7C84"/>
    <w:rsid w:val="007B0AF6"/>
    <w:rsid w:val="007B1052"/>
    <w:rsid w:val="007B1F21"/>
    <w:rsid w:val="007B2CEC"/>
    <w:rsid w:val="007B6B8C"/>
    <w:rsid w:val="007B7F37"/>
    <w:rsid w:val="007C020A"/>
    <w:rsid w:val="007C1FB0"/>
    <w:rsid w:val="007C72FD"/>
    <w:rsid w:val="007D2A90"/>
    <w:rsid w:val="007D69DD"/>
    <w:rsid w:val="007E206C"/>
    <w:rsid w:val="007E5DA2"/>
    <w:rsid w:val="007E66FB"/>
    <w:rsid w:val="007E6F7B"/>
    <w:rsid w:val="007F130E"/>
    <w:rsid w:val="007F24AA"/>
    <w:rsid w:val="007F43F9"/>
    <w:rsid w:val="007F4E60"/>
    <w:rsid w:val="007F6D6E"/>
    <w:rsid w:val="00801AC8"/>
    <w:rsid w:val="00813B8A"/>
    <w:rsid w:val="008144E4"/>
    <w:rsid w:val="008147DD"/>
    <w:rsid w:val="008176D8"/>
    <w:rsid w:val="00820ADF"/>
    <w:rsid w:val="008220C6"/>
    <w:rsid w:val="00822A8E"/>
    <w:rsid w:val="00823C95"/>
    <w:rsid w:val="008250F6"/>
    <w:rsid w:val="00831D81"/>
    <w:rsid w:val="008351D8"/>
    <w:rsid w:val="00835B33"/>
    <w:rsid w:val="00835EE3"/>
    <w:rsid w:val="00835F05"/>
    <w:rsid w:val="00837653"/>
    <w:rsid w:val="0084054B"/>
    <w:rsid w:val="00840F13"/>
    <w:rsid w:val="0084119E"/>
    <w:rsid w:val="008415C3"/>
    <w:rsid w:val="00843D02"/>
    <w:rsid w:val="0084453D"/>
    <w:rsid w:val="0084759E"/>
    <w:rsid w:val="00850AE8"/>
    <w:rsid w:val="00856948"/>
    <w:rsid w:val="0086025E"/>
    <w:rsid w:val="00860896"/>
    <w:rsid w:val="00863506"/>
    <w:rsid w:val="00863E6B"/>
    <w:rsid w:val="0086786C"/>
    <w:rsid w:val="0087395E"/>
    <w:rsid w:val="00877BCF"/>
    <w:rsid w:val="008829EC"/>
    <w:rsid w:val="008855E0"/>
    <w:rsid w:val="00890844"/>
    <w:rsid w:val="008916F6"/>
    <w:rsid w:val="008A03BE"/>
    <w:rsid w:val="008A146D"/>
    <w:rsid w:val="008A658C"/>
    <w:rsid w:val="008A7499"/>
    <w:rsid w:val="008A753F"/>
    <w:rsid w:val="008B01E3"/>
    <w:rsid w:val="008B2570"/>
    <w:rsid w:val="008B5785"/>
    <w:rsid w:val="008B6E04"/>
    <w:rsid w:val="008B74E4"/>
    <w:rsid w:val="008C10EE"/>
    <w:rsid w:val="008C3EC4"/>
    <w:rsid w:val="008C463B"/>
    <w:rsid w:val="008C4DA5"/>
    <w:rsid w:val="008C6F7B"/>
    <w:rsid w:val="008D0A3E"/>
    <w:rsid w:val="008D2C32"/>
    <w:rsid w:val="008D2D4E"/>
    <w:rsid w:val="008D392C"/>
    <w:rsid w:val="008D4B49"/>
    <w:rsid w:val="008E7B0D"/>
    <w:rsid w:val="008F26B2"/>
    <w:rsid w:val="008F2A1A"/>
    <w:rsid w:val="008F2A88"/>
    <w:rsid w:val="008F4F5C"/>
    <w:rsid w:val="008F60CB"/>
    <w:rsid w:val="008F78DC"/>
    <w:rsid w:val="009004BA"/>
    <w:rsid w:val="00900ECE"/>
    <w:rsid w:val="00907027"/>
    <w:rsid w:val="009071D8"/>
    <w:rsid w:val="00910D2A"/>
    <w:rsid w:val="0091179B"/>
    <w:rsid w:val="009158B3"/>
    <w:rsid w:val="009211D5"/>
    <w:rsid w:val="00923757"/>
    <w:rsid w:val="00923DA6"/>
    <w:rsid w:val="00925A20"/>
    <w:rsid w:val="009271E4"/>
    <w:rsid w:val="009275A4"/>
    <w:rsid w:val="0093142A"/>
    <w:rsid w:val="00931E91"/>
    <w:rsid w:val="00931F75"/>
    <w:rsid w:val="009326BD"/>
    <w:rsid w:val="009329AB"/>
    <w:rsid w:val="009341FC"/>
    <w:rsid w:val="00940AE0"/>
    <w:rsid w:val="009422DA"/>
    <w:rsid w:val="00943D5E"/>
    <w:rsid w:val="009452BB"/>
    <w:rsid w:val="00946FFD"/>
    <w:rsid w:val="0094772D"/>
    <w:rsid w:val="00951CD2"/>
    <w:rsid w:val="00951F48"/>
    <w:rsid w:val="00953382"/>
    <w:rsid w:val="00953613"/>
    <w:rsid w:val="00956866"/>
    <w:rsid w:val="00965AC3"/>
    <w:rsid w:val="00966066"/>
    <w:rsid w:val="0097191A"/>
    <w:rsid w:val="009728D7"/>
    <w:rsid w:val="0097317C"/>
    <w:rsid w:val="0097328C"/>
    <w:rsid w:val="00973B26"/>
    <w:rsid w:val="009751F7"/>
    <w:rsid w:val="0097747B"/>
    <w:rsid w:val="00983543"/>
    <w:rsid w:val="00984DB3"/>
    <w:rsid w:val="00987844"/>
    <w:rsid w:val="00993252"/>
    <w:rsid w:val="00994FBC"/>
    <w:rsid w:val="00997C73"/>
    <w:rsid w:val="009A2EA7"/>
    <w:rsid w:val="009A3E45"/>
    <w:rsid w:val="009B0F60"/>
    <w:rsid w:val="009B1B7D"/>
    <w:rsid w:val="009B1BB6"/>
    <w:rsid w:val="009B3214"/>
    <w:rsid w:val="009B42B2"/>
    <w:rsid w:val="009B457E"/>
    <w:rsid w:val="009B4E01"/>
    <w:rsid w:val="009B7B8B"/>
    <w:rsid w:val="009C08BD"/>
    <w:rsid w:val="009C30F8"/>
    <w:rsid w:val="009C4A85"/>
    <w:rsid w:val="009C4B84"/>
    <w:rsid w:val="009C63A1"/>
    <w:rsid w:val="009C658B"/>
    <w:rsid w:val="009C6820"/>
    <w:rsid w:val="009C6B75"/>
    <w:rsid w:val="009D0361"/>
    <w:rsid w:val="009D0653"/>
    <w:rsid w:val="009D537C"/>
    <w:rsid w:val="009D62C5"/>
    <w:rsid w:val="009E124C"/>
    <w:rsid w:val="009E7865"/>
    <w:rsid w:val="009F0655"/>
    <w:rsid w:val="009F1A8F"/>
    <w:rsid w:val="009F290F"/>
    <w:rsid w:val="009F4345"/>
    <w:rsid w:val="00A00FA5"/>
    <w:rsid w:val="00A01824"/>
    <w:rsid w:val="00A032C3"/>
    <w:rsid w:val="00A14934"/>
    <w:rsid w:val="00A15238"/>
    <w:rsid w:val="00A16334"/>
    <w:rsid w:val="00A1669C"/>
    <w:rsid w:val="00A2310A"/>
    <w:rsid w:val="00A242DF"/>
    <w:rsid w:val="00A245AC"/>
    <w:rsid w:val="00A24AB4"/>
    <w:rsid w:val="00A26A65"/>
    <w:rsid w:val="00A27E7C"/>
    <w:rsid w:val="00A329D1"/>
    <w:rsid w:val="00A342A0"/>
    <w:rsid w:val="00A368F3"/>
    <w:rsid w:val="00A40CD5"/>
    <w:rsid w:val="00A40E2A"/>
    <w:rsid w:val="00A421E4"/>
    <w:rsid w:val="00A425BA"/>
    <w:rsid w:val="00A44882"/>
    <w:rsid w:val="00A45156"/>
    <w:rsid w:val="00A47702"/>
    <w:rsid w:val="00A5050C"/>
    <w:rsid w:val="00A51312"/>
    <w:rsid w:val="00A54EC9"/>
    <w:rsid w:val="00A55B62"/>
    <w:rsid w:val="00A57CF0"/>
    <w:rsid w:val="00A6146E"/>
    <w:rsid w:val="00A622DC"/>
    <w:rsid w:val="00A63A2B"/>
    <w:rsid w:val="00A67C14"/>
    <w:rsid w:val="00A71228"/>
    <w:rsid w:val="00A7629B"/>
    <w:rsid w:val="00A84DEB"/>
    <w:rsid w:val="00A85FD9"/>
    <w:rsid w:val="00A87C1C"/>
    <w:rsid w:val="00A91C3D"/>
    <w:rsid w:val="00A92D78"/>
    <w:rsid w:val="00A92EE0"/>
    <w:rsid w:val="00A933E5"/>
    <w:rsid w:val="00A942D8"/>
    <w:rsid w:val="00A96058"/>
    <w:rsid w:val="00AA022B"/>
    <w:rsid w:val="00AA08C3"/>
    <w:rsid w:val="00AA1575"/>
    <w:rsid w:val="00AA179E"/>
    <w:rsid w:val="00AA3E67"/>
    <w:rsid w:val="00AA4893"/>
    <w:rsid w:val="00AA590E"/>
    <w:rsid w:val="00AB2915"/>
    <w:rsid w:val="00AB48F3"/>
    <w:rsid w:val="00AB5A65"/>
    <w:rsid w:val="00AC4A3D"/>
    <w:rsid w:val="00AC7B9C"/>
    <w:rsid w:val="00AD2528"/>
    <w:rsid w:val="00AD2D78"/>
    <w:rsid w:val="00AD5E08"/>
    <w:rsid w:val="00AD64C5"/>
    <w:rsid w:val="00AE03B4"/>
    <w:rsid w:val="00AE1029"/>
    <w:rsid w:val="00AE5F2F"/>
    <w:rsid w:val="00AE5F72"/>
    <w:rsid w:val="00AE74FA"/>
    <w:rsid w:val="00AE7C62"/>
    <w:rsid w:val="00AF0923"/>
    <w:rsid w:val="00AF1711"/>
    <w:rsid w:val="00AF251C"/>
    <w:rsid w:val="00AF5977"/>
    <w:rsid w:val="00B005B7"/>
    <w:rsid w:val="00B0177E"/>
    <w:rsid w:val="00B050F3"/>
    <w:rsid w:val="00B05E39"/>
    <w:rsid w:val="00B06204"/>
    <w:rsid w:val="00B0633D"/>
    <w:rsid w:val="00B104A7"/>
    <w:rsid w:val="00B12431"/>
    <w:rsid w:val="00B12C81"/>
    <w:rsid w:val="00B2364B"/>
    <w:rsid w:val="00B2376D"/>
    <w:rsid w:val="00B24C19"/>
    <w:rsid w:val="00B25974"/>
    <w:rsid w:val="00B276FA"/>
    <w:rsid w:val="00B27DA6"/>
    <w:rsid w:val="00B32FF6"/>
    <w:rsid w:val="00B40604"/>
    <w:rsid w:val="00B42EAB"/>
    <w:rsid w:val="00B437A9"/>
    <w:rsid w:val="00B43F4F"/>
    <w:rsid w:val="00B44466"/>
    <w:rsid w:val="00B45B10"/>
    <w:rsid w:val="00B46DA0"/>
    <w:rsid w:val="00B47212"/>
    <w:rsid w:val="00B47916"/>
    <w:rsid w:val="00B5135C"/>
    <w:rsid w:val="00B52711"/>
    <w:rsid w:val="00B65AA7"/>
    <w:rsid w:val="00B67177"/>
    <w:rsid w:val="00B67C2E"/>
    <w:rsid w:val="00B70B1B"/>
    <w:rsid w:val="00B710E4"/>
    <w:rsid w:val="00B72B4D"/>
    <w:rsid w:val="00B72F67"/>
    <w:rsid w:val="00B743C0"/>
    <w:rsid w:val="00B76CD0"/>
    <w:rsid w:val="00B82FCF"/>
    <w:rsid w:val="00B85AFE"/>
    <w:rsid w:val="00B90710"/>
    <w:rsid w:val="00B917EE"/>
    <w:rsid w:val="00B9194F"/>
    <w:rsid w:val="00B91DBF"/>
    <w:rsid w:val="00B92564"/>
    <w:rsid w:val="00B9476F"/>
    <w:rsid w:val="00BA341C"/>
    <w:rsid w:val="00BA4DF4"/>
    <w:rsid w:val="00BB073B"/>
    <w:rsid w:val="00BB0DBA"/>
    <w:rsid w:val="00BB118F"/>
    <w:rsid w:val="00BB1303"/>
    <w:rsid w:val="00BB41D3"/>
    <w:rsid w:val="00BB5BBE"/>
    <w:rsid w:val="00BB6985"/>
    <w:rsid w:val="00BB73AB"/>
    <w:rsid w:val="00BC76A0"/>
    <w:rsid w:val="00BD0D41"/>
    <w:rsid w:val="00BD1C03"/>
    <w:rsid w:val="00BD59FF"/>
    <w:rsid w:val="00BD7A94"/>
    <w:rsid w:val="00BE326A"/>
    <w:rsid w:val="00BE3A79"/>
    <w:rsid w:val="00BE4DA4"/>
    <w:rsid w:val="00BE551E"/>
    <w:rsid w:val="00BE69E7"/>
    <w:rsid w:val="00BF1736"/>
    <w:rsid w:val="00BF37A1"/>
    <w:rsid w:val="00BF4F96"/>
    <w:rsid w:val="00BF6622"/>
    <w:rsid w:val="00C05329"/>
    <w:rsid w:val="00C066FC"/>
    <w:rsid w:val="00C1198B"/>
    <w:rsid w:val="00C12D53"/>
    <w:rsid w:val="00C14DE2"/>
    <w:rsid w:val="00C243A5"/>
    <w:rsid w:val="00C244BE"/>
    <w:rsid w:val="00C25CF7"/>
    <w:rsid w:val="00C325F0"/>
    <w:rsid w:val="00C32933"/>
    <w:rsid w:val="00C36D78"/>
    <w:rsid w:val="00C4003C"/>
    <w:rsid w:val="00C41CA6"/>
    <w:rsid w:val="00C42F3D"/>
    <w:rsid w:val="00C43C78"/>
    <w:rsid w:val="00C43ED5"/>
    <w:rsid w:val="00C466CC"/>
    <w:rsid w:val="00C47180"/>
    <w:rsid w:val="00C47240"/>
    <w:rsid w:val="00C50C66"/>
    <w:rsid w:val="00C50DD2"/>
    <w:rsid w:val="00C52AB5"/>
    <w:rsid w:val="00C53DE6"/>
    <w:rsid w:val="00C547A4"/>
    <w:rsid w:val="00C63FA7"/>
    <w:rsid w:val="00C653B7"/>
    <w:rsid w:val="00C70056"/>
    <w:rsid w:val="00C7183E"/>
    <w:rsid w:val="00C74368"/>
    <w:rsid w:val="00C75F1C"/>
    <w:rsid w:val="00C765C6"/>
    <w:rsid w:val="00C766C2"/>
    <w:rsid w:val="00C77CB3"/>
    <w:rsid w:val="00C83853"/>
    <w:rsid w:val="00C868B5"/>
    <w:rsid w:val="00C90910"/>
    <w:rsid w:val="00C92CD1"/>
    <w:rsid w:val="00C94311"/>
    <w:rsid w:val="00C959EE"/>
    <w:rsid w:val="00C965BA"/>
    <w:rsid w:val="00CA4CC5"/>
    <w:rsid w:val="00CA63AC"/>
    <w:rsid w:val="00CB0511"/>
    <w:rsid w:val="00CB2CC6"/>
    <w:rsid w:val="00CB52E5"/>
    <w:rsid w:val="00CC0659"/>
    <w:rsid w:val="00CC3C52"/>
    <w:rsid w:val="00CC5935"/>
    <w:rsid w:val="00CC7BD3"/>
    <w:rsid w:val="00CD058E"/>
    <w:rsid w:val="00CD0A27"/>
    <w:rsid w:val="00CD3ADF"/>
    <w:rsid w:val="00CD57A7"/>
    <w:rsid w:val="00CE35DC"/>
    <w:rsid w:val="00CE761E"/>
    <w:rsid w:val="00CF1398"/>
    <w:rsid w:val="00CF2964"/>
    <w:rsid w:val="00CF385C"/>
    <w:rsid w:val="00CF3D17"/>
    <w:rsid w:val="00CF6F67"/>
    <w:rsid w:val="00D02514"/>
    <w:rsid w:val="00D02D6A"/>
    <w:rsid w:val="00D032ED"/>
    <w:rsid w:val="00D041FB"/>
    <w:rsid w:val="00D0760A"/>
    <w:rsid w:val="00D13297"/>
    <w:rsid w:val="00D133F5"/>
    <w:rsid w:val="00D147AB"/>
    <w:rsid w:val="00D15309"/>
    <w:rsid w:val="00D17939"/>
    <w:rsid w:val="00D2079E"/>
    <w:rsid w:val="00D242CF"/>
    <w:rsid w:val="00D27C93"/>
    <w:rsid w:val="00D307C5"/>
    <w:rsid w:val="00D332EF"/>
    <w:rsid w:val="00D420AF"/>
    <w:rsid w:val="00D45A67"/>
    <w:rsid w:val="00D50A63"/>
    <w:rsid w:val="00D50FC5"/>
    <w:rsid w:val="00D520EF"/>
    <w:rsid w:val="00D55801"/>
    <w:rsid w:val="00D55A9F"/>
    <w:rsid w:val="00D573C1"/>
    <w:rsid w:val="00D60B27"/>
    <w:rsid w:val="00D619A9"/>
    <w:rsid w:val="00D641AB"/>
    <w:rsid w:val="00D6432D"/>
    <w:rsid w:val="00D64D11"/>
    <w:rsid w:val="00D6700F"/>
    <w:rsid w:val="00D67707"/>
    <w:rsid w:val="00D70D6B"/>
    <w:rsid w:val="00D72E95"/>
    <w:rsid w:val="00D77A12"/>
    <w:rsid w:val="00D80E7E"/>
    <w:rsid w:val="00D85EF0"/>
    <w:rsid w:val="00D86937"/>
    <w:rsid w:val="00D90C7B"/>
    <w:rsid w:val="00D92806"/>
    <w:rsid w:val="00D928DC"/>
    <w:rsid w:val="00D92BC1"/>
    <w:rsid w:val="00D972FF"/>
    <w:rsid w:val="00DA06D5"/>
    <w:rsid w:val="00DA20E1"/>
    <w:rsid w:val="00DA5DBB"/>
    <w:rsid w:val="00DA678B"/>
    <w:rsid w:val="00DA6D5E"/>
    <w:rsid w:val="00DB0B57"/>
    <w:rsid w:val="00DB1392"/>
    <w:rsid w:val="00DB1C99"/>
    <w:rsid w:val="00DB3DF5"/>
    <w:rsid w:val="00DB4CFF"/>
    <w:rsid w:val="00DB6426"/>
    <w:rsid w:val="00DB7763"/>
    <w:rsid w:val="00DC5DAB"/>
    <w:rsid w:val="00DC6869"/>
    <w:rsid w:val="00DD038D"/>
    <w:rsid w:val="00DD0451"/>
    <w:rsid w:val="00DD0847"/>
    <w:rsid w:val="00DD166B"/>
    <w:rsid w:val="00DD18D5"/>
    <w:rsid w:val="00DD54BB"/>
    <w:rsid w:val="00DE05B9"/>
    <w:rsid w:val="00DE0642"/>
    <w:rsid w:val="00DE0F15"/>
    <w:rsid w:val="00DE2B78"/>
    <w:rsid w:val="00DF03CE"/>
    <w:rsid w:val="00DF1982"/>
    <w:rsid w:val="00DF1F4E"/>
    <w:rsid w:val="00DF4BDF"/>
    <w:rsid w:val="00DF6008"/>
    <w:rsid w:val="00E021E7"/>
    <w:rsid w:val="00E06888"/>
    <w:rsid w:val="00E0758F"/>
    <w:rsid w:val="00E1019D"/>
    <w:rsid w:val="00E1340A"/>
    <w:rsid w:val="00E17904"/>
    <w:rsid w:val="00E25B28"/>
    <w:rsid w:val="00E27EA4"/>
    <w:rsid w:val="00E30455"/>
    <w:rsid w:val="00E31C45"/>
    <w:rsid w:val="00E33C50"/>
    <w:rsid w:val="00E419F2"/>
    <w:rsid w:val="00E43B99"/>
    <w:rsid w:val="00E43EE0"/>
    <w:rsid w:val="00E46B75"/>
    <w:rsid w:val="00E568FE"/>
    <w:rsid w:val="00E61576"/>
    <w:rsid w:val="00E62894"/>
    <w:rsid w:val="00E661EF"/>
    <w:rsid w:val="00E77399"/>
    <w:rsid w:val="00E847D0"/>
    <w:rsid w:val="00E8524E"/>
    <w:rsid w:val="00E8712B"/>
    <w:rsid w:val="00E904DE"/>
    <w:rsid w:val="00E90B4A"/>
    <w:rsid w:val="00E93DCC"/>
    <w:rsid w:val="00E93F48"/>
    <w:rsid w:val="00E9421B"/>
    <w:rsid w:val="00E95BA5"/>
    <w:rsid w:val="00E97CFF"/>
    <w:rsid w:val="00EA1509"/>
    <w:rsid w:val="00EB08CE"/>
    <w:rsid w:val="00EB0A05"/>
    <w:rsid w:val="00EB3527"/>
    <w:rsid w:val="00EB3673"/>
    <w:rsid w:val="00EB568C"/>
    <w:rsid w:val="00EB5987"/>
    <w:rsid w:val="00EB6586"/>
    <w:rsid w:val="00EC036C"/>
    <w:rsid w:val="00EC05E1"/>
    <w:rsid w:val="00EC28C0"/>
    <w:rsid w:val="00EC2BD8"/>
    <w:rsid w:val="00EC4F98"/>
    <w:rsid w:val="00EC517E"/>
    <w:rsid w:val="00ED046D"/>
    <w:rsid w:val="00ED1EF7"/>
    <w:rsid w:val="00ED324D"/>
    <w:rsid w:val="00ED38FF"/>
    <w:rsid w:val="00ED494A"/>
    <w:rsid w:val="00EE1E55"/>
    <w:rsid w:val="00EF0CA8"/>
    <w:rsid w:val="00EF3224"/>
    <w:rsid w:val="00EF599F"/>
    <w:rsid w:val="00EF6D02"/>
    <w:rsid w:val="00EF76DB"/>
    <w:rsid w:val="00F054B3"/>
    <w:rsid w:val="00F07F79"/>
    <w:rsid w:val="00F10697"/>
    <w:rsid w:val="00F11C51"/>
    <w:rsid w:val="00F11C6F"/>
    <w:rsid w:val="00F16756"/>
    <w:rsid w:val="00F17920"/>
    <w:rsid w:val="00F23D14"/>
    <w:rsid w:val="00F24602"/>
    <w:rsid w:val="00F2562C"/>
    <w:rsid w:val="00F2585C"/>
    <w:rsid w:val="00F409D9"/>
    <w:rsid w:val="00F42035"/>
    <w:rsid w:val="00F42A9C"/>
    <w:rsid w:val="00F4310A"/>
    <w:rsid w:val="00F45DF3"/>
    <w:rsid w:val="00F50541"/>
    <w:rsid w:val="00F53200"/>
    <w:rsid w:val="00F53C2D"/>
    <w:rsid w:val="00F552A8"/>
    <w:rsid w:val="00F557C7"/>
    <w:rsid w:val="00F5640D"/>
    <w:rsid w:val="00F62625"/>
    <w:rsid w:val="00F62D01"/>
    <w:rsid w:val="00F62D73"/>
    <w:rsid w:val="00F640AC"/>
    <w:rsid w:val="00F648AE"/>
    <w:rsid w:val="00F706A5"/>
    <w:rsid w:val="00F7081F"/>
    <w:rsid w:val="00F743CB"/>
    <w:rsid w:val="00F7596D"/>
    <w:rsid w:val="00F76D74"/>
    <w:rsid w:val="00F851A9"/>
    <w:rsid w:val="00F851F7"/>
    <w:rsid w:val="00F9125E"/>
    <w:rsid w:val="00F93DE1"/>
    <w:rsid w:val="00F97696"/>
    <w:rsid w:val="00FA057C"/>
    <w:rsid w:val="00FA2D4F"/>
    <w:rsid w:val="00FA6A7D"/>
    <w:rsid w:val="00FB5709"/>
    <w:rsid w:val="00FB574B"/>
    <w:rsid w:val="00FB64B3"/>
    <w:rsid w:val="00FB7CA9"/>
    <w:rsid w:val="00FC2838"/>
    <w:rsid w:val="00FC2B48"/>
    <w:rsid w:val="00FC4052"/>
    <w:rsid w:val="00FC6457"/>
    <w:rsid w:val="00FC726F"/>
    <w:rsid w:val="00FC7F0E"/>
    <w:rsid w:val="00FD7F86"/>
    <w:rsid w:val="00FE1B8B"/>
    <w:rsid w:val="00FE58D6"/>
    <w:rsid w:val="00FF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F94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4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14" w:unhideWhenUsed="1"/>
    <w:lsdException w:name="Hyperlink" w:semiHidden="1" w:uiPriority="14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130E"/>
    <w:rPr>
      <w:rFonts w:ascii="Calibri" w:eastAsiaTheme="minorHAnsi" w:hAnsi="Calibri" w:cs="Calibri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2"/>
    <w:qFormat/>
    <w:rsid w:val="004421E6"/>
    <w:pPr>
      <w:numPr>
        <w:numId w:val="6"/>
      </w:numPr>
      <w:outlineLvl w:val="0"/>
    </w:pPr>
    <w:rPr>
      <w:rFonts w:eastAsia="Times New Roman"/>
      <w:b/>
      <w:lang w:eastAsia="de-DE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4421E6"/>
    <w:pPr>
      <w:numPr>
        <w:ilvl w:val="1"/>
        <w:numId w:val="6"/>
      </w:numPr>
      <w:tabs>
        <w:tab w:val="left" w:pos="709"/>
      </w:tabs>
      <w:outlineLvl w:val="1"/>
    </w:pPr>
    <w:rPr>
      <w:rFonts w:eastAsia="Times New Roman"/>
      <w:b/>
      <w:lang w:eastAsia="de-DE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4421E6"/>
    <w:pPr>
      <w:numPr>
        <w:ilvl w:val="2"/>
        <w:numId w:val="6"/>
      </w:numPr>
      <w:outlineLvl w:val="2"/>
    </w:pPr>
    <w:rPr>
      <w:rFonts w:eastAsia="Times New Roman"/>
      <w:b/>
      <w:lang w:eastAsia="de-DE"/>
    </w:rPr>
  </w:style>
  <w:style w:type="paragraph" w:styleId="berschrift4">
    <w:name w:val="heading 4"/>
    <w:basedOn w:val="Standard"/>
    <w:next w:val="Standard"/>
    <w:link w:val="berschrift4Zchn"/>
    <w:uiPriority w:val="3"/>
    <w:qFormat/>
    <w:rsid w:val="004421E6"/>
    <w:pPr>
      <w:numPr>
        <w:ilvl w:val="3"/>
        <w:numId w:val="6"/>
      </w:numPr>
      <w:outlineLvl w:val="3"/>
    </w:pPr>
    <w:rPr>
      <w:rFonts w:eastAsia="Times New Roman"/>
      <w:b/>
      <w:lang w:eastAsia="de-DE"/>
    </w:rPr>
  </w:style>
  <w:style w:type="paragraph" w:styleId="berschrift5">
    <w:name w:val="heading 5"/>
    <w:basedOn w:val="Standard"/>
    <w:next w:val="Standard"/>
    <w:link w:val="berschrift5Zchn"/>
    <w:uiPriority w:val="3"/>
    <w:rsid w:val="004421E6"/>
    <w:pPr>
      <w:numPr>
        <w:ilvl w:val="4"/>
        <w:numId w:val="6"/>
      </w:numPr>
      <w:outlineLvl w:val="4"/>
    </w:pPr>
    <w:rPr>
      <w:rFonts w:eastAsia="Times New Roman"/>
      <w:b/>
      <w:bCs/>
      <w:iCs/>
      <w:lang w:eastAsia="de-DE"/>
    </w:rPr>
  </w:style>
  <w:style w:type="paragraph" w:styleId="berschrift6">
    <w:name w:val="heading 6"/>
    <w:basedOn w:val="Standard"/>
    <w:next w:val="Standard"/>
    <w:link w:val="berschrift6Zchn"/>
    <w:uiPriority w:val="3"/>
    <w:rsid w:val="004421E6"/>
    <w:pPr>
      <w:numPr>
        <w:ilvl w:val="5"/>
        <w:numId w:val="6"/>
      </w:numPr>
      <w:outlineLvl w:val="5"/>
    </w:pPr>
    <w:rPr>
      <w:rFonts w:eastAsia="Times New Roman" w:cs="Arial"/>
      <w:b/>
      <w:bCs/>
      <w:lang w:eastAsia="de-DE"/>
    </w:rPr>
  </w:style>
  <w:style w:type="paragraph" w:styleId="berschrift7">
    <w:name w:val="heading 7"/>
    <w:basedOn w:val="Standard"/>
    <w:next w:val="Standard"/>
    <w:link w:val="berschrift7Zchn"/>
    <w:uiPriority w:val="3"/>
    <w:rsid w:val="004421E6"/>
    <w:pPr>
      <w:numPr>
        <w:ilvl w:val="6"/>
        <w:numId w:val="6"/>
      </w:numPr>
      <w:outlineLvl w:val="6"/>
    </w:pPr>
    <w:rPr>
      <w:rFonts w:eastAsia="Times New Roman" w:cs="Arial"/>
      <w:b/>
      <w:lang w:eastAsia="de-DE"/>
    </w:rPr>
  </w:style>
  <w:style w:type="paragraph" w:styleId="berschrift8">
    <w:name w:val="heading 8"/>
    <w:basedOn w:val="Standard"/>
    <w:next w:val="Standard"/>
    <w:link w:val="berschrift8Zchn"/>
    <w:uiPriority w:val="3"/>
    <w:rsid w:val="004421E6"/>
    <w:pPr>
      <w:numPr>
        <w:ilvl w:val="7"/>
        <w:numId w:val="6"/>
      </w:numPr>
      <w:outlineLvl w:val="7"/>
    </w:pPr>
    <w:rPr>
      <w:rFonts w:eastAsia="Times New Roman" w:cs="Arial"/>
      <w:b/>
      <w:iCs/>
      <w:lang w:eastAsia="de-DE"/>
    </w:rPr>
  </w:style>
  <w:style w:type="paragraph" w:styleId="berschrift9">
    <w:name w:val="heading 9"/>
    <w:basedOn w:val="Standard"/>
    <w:next w:val="Standard"/>
    <w:link w:val="berschrift9Zchn"/>
    <w:uiPriority w:val="3"/>
    <w:rsid w:val="004421E6"/>
    <w:pPr>
      <w:tabs>
        <w:tab w:val="num" w:pos="1584"/>
      </w:tabs>
      <w:ind w:left="1584" w:hanging="1584"/>
      <w:outlineLvl w:val="8"/>
    </w:pPr>
    <w:rPr>
      <w:rFonts w:eastAsia="Times New Roman" w:cs="Arial"/>
      <w:b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Einrckung">
    <w:name w:val="1. Einrückung"/>
    <w:basedOn w:val="Standard"/>
    <w:uiPriority w:val="3"/>
    <w:rsid w:val="007478CA"/>
    <w:pPr>
      <w:ind w:left="284" w:hanging="284"/>
    </w:pPr>
    <w:rPr>
      <w:rFonts w:eastAsia="Times New Roman"/>
      <w:lang w:eastAsia="de-DE"/>
    </w:rPr>
  </w:style>
  <w:style w:type="paragraph" w:customStyle="1" w:styleId="1Einrckung2stellig">
    <w:name w:val="1. Einrückung 2stellig"/>
    <w:basedOn w:val="1Einrckung"/>
    <w:uiPriority w:val="4"/>
    <w:rsid w:val="007478CA"/>
    <w:pPr>
      <w:ind w:hanging="426"/>
    </w:pPr>
  </w:style>
  <w:style w:type="paragraph" w:customStyle="1" w:styleId="1Spiegel">
    <w:name w:val="1. Spiegel"/>
    <w:basedOn w:val="Standard"/>
    <w:uiPriority w:val="4"/>
    <w:rsid w:val="007478CA"/>
    <w:pPr>
      <w:ind w:left="426" w:hanging="142"/>
    </w:pPr>
    <w:rPr>
      <w:rFonts w:eastAsia="Times New Roman"/>
      <w:lang w:eastAsia="de-DE"/>
    </w:rPr>
  </w:style>
  <w:style w:type="paragraph" w:customStyle="1" w:styleId="2Einrckung">
    <w:name w:val="2. Einrückung"/>
    <w:basedOn w:val="Standard"/>
    <w:uiPriority w:val="4"/>
    <w:rsid w:val="007478CA"/>
    <w:pPr>
      <w:ind w:left="568" w:hanging="284"/>
    </w:pPr>
    <w:rPr>
      <w:rFonts w:eastAsia="Times New Roman"/>
      <w:lang w:eastAsia="de-DE"/>
    </w:rPr>
  </w:style>
  <w:style w:type="paragraph" w:customStyle="1" w:styleId="2Spiegel">
    <w:name w:val="2. Spiegel"/>
    <w:basedOn w:val="Standard"/>
    <w:uiPriority w:val="4"/>
    <w:rsid w:val="00C47240"/>
    <w:pPr>
      <w:ind w:left="709" w:hanging="142"/>
    </w:pPr>
    <w:rPr>
      <w:rFonts w:eastAsia="Times New Roman"/>
      <w:lang w:eastAsia="de-DE"/>
    </w:rPr>
  </w:style>
  <w:style w:type="paragraph" w:customStyle="1" w:styleId="3Einrckung">
    <w:name w:val="3. Einrückung"/>
    <w:basedOn w:val="2Einrckung"/>
    <w:uiPriority w:val="4"/>
    <w:rsid w:val="00C47240"/>
    <w:pPr>
      <w:ind w:left="993" w:hanging="426"/>
    </w:pPr>
  </w:style>
  <w:style w:type="paragraph" w:styleId="Aufzhlungszeichen">
    <w:name w:val="List Bullet"/>
    <w:basedOn w:val="Standard"/>
    <w:uiPriority w:val="2"/>
    <w:unhideWhenUsed/>
    <w:qFormat/>
    <w:rsid w:val="00AB2915"/>
    <w:pPr>
      <w:numPr>
        <w:numId w:val="1"/>
      </w:numPr>
      <w:tabs>
        <w:tab w:val="clear" w:pos="284"/>
      </w:tabs>
      <w:ind w:left="425" w:hanging="425"/>
      <w:contextualSpacing/>
    </w:pPr>
  </w:style>
  <w:style w:type="paragraph" w:styleId="Aufzhlungszeichen2">
    <w:name w:val="List Bullet 2"/>
    <w:basedOn w:val="Standard"/>
    <w:uiPriority w:val="99"/>
    <w:unhideWhenUsed/>
    <w:rsid w:val="00776B18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776B18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unhideWhenUsed/>
    <w:rsid w:val="00776B18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776B18"/>
    <w:pPr>
      <w:numPr>
        <w:numId w:val="5"/>
      </w:numPr>
      <w:contextualSpacing/>
    </w:pPr>
  </w:style>
  <w:style w:type="paragraph" w:customStyle="1" w:styleId="Ausrcken">
    <w:name w:val="Ausrücken"/>
    <w:basedOn w:val="Standard"/>
    <w:next w:val="Standard"/>
    <w:uiPriority w:val="3"/>
    <w:rsid w:val="007478CA"/>
    <w:pPr>
      <w:ind w:hanging="284"/>
    </w:pPr>
    <w:rPr>
      <w:rFonts w:eastAsia="Times New Roman"/>
      <w:lang w:eastAsia="de-DE"/>
    </w:rPr>
  </w:style>
  <w:style w:type="paragraph" w:styleId="Blocktext">
    <w:name w:val="Block Text"/>
    <w:basedOn w:val="Standard"/>
    <w:uiPriority w:val="14"/>
    <w:rsid w:val="00776B18"/>
    <w:pPr>
      <w:spacing w:after="120"/>
      <w:ind w:left="1440" w:right="1440"/>
    </w:pPr>
    <w:rPr>
      <w:rFonts w:eastAsia="Times New Roman"/>
      <w:lang w:eastAsia="de-DE"/>
    </w:rPr>
  </w:style>
  <w:style w:type="character" w:styleId="Buchtitel">
    <w:name w:val="Book Title"/>
    <w:uiPriority w:val="33"/>
    <w:rsid w:val="00776B18"/>
    <w:rPr>
      <w:b/>
      <w:bCs/>
      <w:smallCaps/>
      <w:spacing w:val="5"/>
    </w:rPr>
  </w:style>
  <w:style w:type="paragraph" w:customStyle="1" w:styleId="Einzeilig">
    <w:name w:val="Einzeilig"/>
    <w:basedOn w:val="Standard"/>
    <w:uiPriority w:val="3"/>
    <w:rsid w:val="00776B18"/>
    <w:pPr>
      <w:spacing w:line="240" w:lineRule="atLeast"/>
    </w:pPr>
    <w:rPr>
      <w:rFonts w:eastAsia="Times New Roman"/>
      <w:lang w:eastAsia="de-DE"/>
    </w:rPr>
  </w:style>
  <w:style w:type="character" w:styleId="Fett">
    <w:name w:val="Strong"/>
    <w:uiPriority w:val="22"/>
    <w:rsid w:val="00776B18"/>
    <w:rPr>
      <w:b/>
      <w:bCs/>
    </w:rPr>
  </w:style>
  <w:style w:type="paragraph" w:customStyle="1" w:styleId="FormatvorlageAusrckenZeilenabstandeinfach">
    <w:name w:val="Formatvorlage Ausrücken + Zeilenabstand:  einfach"/>
    <w:basedOn w:val="Ausrcken"/>
    <w:next w:val="Einzeilig"/>
    <w:uiPriority w:val="3"/>
    <w:rsid w:val="00776B18"/>
  </w:style>
  <w:style w:type="paragraph" w:styleId="Fuzeile">
    <w:name w:val="footer"/>
    <w:basedOn w:val="Standard"/>
    <w:link w:val="FuzeileZchn"/>
    <w:rsid w:val="00776B18"/>
    <w:pPr>
      <w:tabs>
        <w:tab w:val="center" w:pos="4536"/>
        <w:tab w:val="right" w:pos="9072"/>
      </w:tabs>
    </w:pPr>
    <w:rPr>
      <w:rFonts w:eastAsia="Times New Roman"/>
      <w:lang w:eastAsia="de-DE"/>
    </w:rPr>
  </w:style>
  <w:style w:type="character" w:customStyle="1" w:styleId="FuzeileZchn">
    <w:name w:val="Fußzeile Zchn"/>
    <w:link w:val="Fuzeile"/>
    <w:uiPriority w:val="14"/>
    <w:rsid w:val="00776B18"/>
    <w:rPr>
      <w:rFonts w:eastAsia="Times New Roman"/>
      <w:lang w:eastAsia="de-DE"/>
    </w:rPr>
  </w:style>
  <w:style w:type="paragraph" w:customStyle="1" w:styleId="Haus-spezifisch">
    <w:name w:val="Haus-spezifisch"/>
    <w:basedOn w:val="Standard"/>
    <w:next w:val="Standard"/>
    <w:uiPriority w:val="14"/>
    <w:rsid w:val="00776B18"/>
    <w:pPr>
      <w:spacing w:line="360" w:lineRule="auto"/>
    </w:pPr>
    <w:rPr>
      <w:rFonts w:eastAsia="Times New Roman"/>
      <w:lang w:eastAsia="de-DE"/>
    </w:rPr>
  </w:style>
  <w:style w:type="character" w:styleId="Hervorhebung">
    <w:name w:val="Emphasis"/>
    <w:uiPriority w:val="20"/>
    <w:rsid w:val="00776B18"/>
    <w:rPr>
      <w:i/>
      <w:iCs/>
    </w:rPr>
  </w:style>
  <w:style w:type="character" w:styleId="Hyperlink">
    <w:name w:val="Hyperlink"/>
    <w:uiPriority w:val="14"/>
    <w:rsid w:val="00776B18"/>
    <w:rPr>
      <w:color w:val="0000FF"/>
      <w:u w:val="single"/>
    </w:rPr>
  </w:style>
  <w:style w:type="character" w:styleId="IntensiveHervorhebung">
    <w:name w:val="Intense Emphasis"/>
    <w:uiPriority w:val="21"/>
    <w:rsid w:val="00776B18"/>
    <w:rPr>
      <w:b/>
      <w:bCs/>
      <w:i/>
      <w:iCs/>
      <w:color w:val="4F81BD"/>
    </w:rPr>
  </w:style>
  <w:style w:type="character" w:styleId="IntensiverVerweis">
    <w:name w:val="Intense Reference"/>
    <w:uiPriority w:val="32"/>
    <w:rsid w:val="00776B18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776B1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"/>
    <w:uiPriority w:val="30"/>
    <w:rsid w:val="00776B18"/>
    <w:rPr>
      <w:rFonts w:eastAsia="Calibri"/>
      <w:b/>
      <w:bCs/>
      <w:i/>
      <w:iCs/>
      <w:color w:val="4F81BD"/>
    </w:rPr>
  </w:style>
  <w:style w:type="paragraph" w:styleId="KeinLeerraum">
    <w:name w:val="No Spacing"/>
    <w:uiPriority w:val="1"/>
    <w:rsid w:val="00776B18"/>
  </w:style>
  <w:style w:type="paragraph" w:styleId="Kopfzeile">
    <w:name w:val="header"/>
    <w:basedOn w:val="Standard"/>
    <w:link w:val="KopfzeileZchn"/>
    <w:uiPriority w:val="14"/>
    <w:rsid w:val="00776B18"/>
    <w:pPr>
      <w:tabs>
        <w:tab w:val="center" w:pos="4536"/>
        <w:tab w:val="right" w:pos="9072"/>
      </w:tabs>
    </w:pPr>
    <w:rPr>
      <w:rFonts w:eastAsia="Times New Roman"/>
      <w:lang w:eastAsia="de-DE"/>
    </w:rPr>
  </w:style>
  <w:style w:type="character" w:customStyle="1" w:styleId="KopfzeileZchn">
    <w:name w:val="Kopfzeile Zchn"/>
    <w:link w:val="Kopfzeile"/>
    <w:uiPriority w:val="14"/>
    <w:rsid w:val="00776B18"/>
    <w:rPr>
      <w:rFonts w:eastAsia="Times New Roman"/>
      <w:lang w:eastAsia="de-DE"/>
    </w:rPr>
  </w:style>
  <w:style w:type="paragraph" w:styleId="Listenabsatz">
    <w:name w:val="List Paragraph"/>
    <w:basedOn w:val="Standard"/>
    <w:uiPriority w:val="1"/>
    <w:qFormat/>
    <w:rsid w:val="00A26A65"/>
    <w:pPr>
      <w:numPr>
        <w:numId w:val="7"/>
      </w:numPr>
    </w:pPr>
  </w:style>
  <w:style w:type="character" w:styleId="SchwacheHervorhebung">
    <w:name w:val="Subtle Emphasis"/>
    <w:uiPriority w:val="19"/>
    <w:rsid w:val="00776B18"/>
    <w:rPr>
      <w:i/>
      <w:iCs/>
      <w:color w:val="808080"/>
    </w:rPr>
  </w:style>
  <w:style w:type="character" w:styleId="SchwacherVerweis">
    <w:name w:val="Subtle Reference"/>
    <w:uiPriority w:val="31"/>
    <w:rsid w:val="00776B18"/>
    <w:rPr>
      <w:smallCaps/>
      <w:color w:val="C0504D"/>
      <w:u w:val="single"/>
    </w:rPr>
  </w:style>
  <w:style w:type="paragraph" w:customStyle="1" w:styleId="Spiegel">
    <w:name w:val="Spiegel"/>
    <w:basedOn w:val="Standard"/>
    <w:uiPriority w:val="4"/>
    <w:rsid w:val="007478CA"/>
    <w:pPr>
      <w:ind w:left="142" w:hanging="142"/>
    </w:pPr>
    <w:rPr>
      <w:rFonts w:eastAsia="Times New Roman"/>
      <w:lang w:eastAsia="de-DE"/>
    </w:rPr>
  </w:style>
  <w:style w:type="paragraph" w:styleId="Titel">
    <w:name w:val="Title"/>
    <w:basedOn w:val="Standard"/>
    <w:next w:val="Standard"/>
    <w:link w:val="TitelZchn"/>
    <w:uiPriority w:val="10"/>
    <w:rsid w:val="00776B1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elZchn">
    <w:name w:val="Titel Zchn"/>
    <w:link w:val="Titel"/>
    <w:uiPriority w:val="10"/>
    <w:rsid w:val="00776B18"/>
    <w:rPr>
      <w:rFonts w:eastAsiaTheme="majorEastAsia" w:cstheme="majorBidi"/>
      <w:b/>
      <w:bCs/>
      <w:kern w:val="28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7D69DD"/>
    <w:rPr>
      <w:rFonts w:ascii="Calibri" w:eastAsia="Times New Roman" w:hAnsi="Calibri" w:cs="Calibri"/>
      <w:b/>
      <w:sz w:val="22"/>
      <w:szCs w:val="2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7D69DD"/>
    <w:rPr>
      <w:rFonts w:ascii="Calibri" w:eastAsia="Times New Roman" w:hAnsi="Calibri" w:cs="Calibri"/>
      <w:b/>
      <w:sz w:val="22"/>
      <w:szCs w:val="22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776B1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776B18"/>
    <w:rPr>
      <w:rFonts w:eastAsiaTheme="majorEastAsia" w:cstheme="majorBidi"/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rsid w:val="00776B18"/>
    <w:rPr>
      <w:i/>
      <w:iCs/>
      <w:color w:val="000000"/>
    </w:rPr>
  </w:style>
  <w:style w:type="character" w:customStyle="1" w:styleId="ZitatZchn">
    <w:name w:val="Zitat Zchn"/>
    <w:link w:val="Zitat"/>
    <w:uiPriority w:val="29"/>
    <w:rsid w:val="00776B18"/>
    <w:rPr>
      <w:rFonts w:eastAsia="Calibri"/>
      <w:i/>
      <w:iCs/>
      <w:color w:val="000000"/>
    </w:rPr>
  </w:style>
  <w:style w:type="character" w:customStyle="1" w:styleId="berschrift3Zchn">
    <w:name w:val="Überschrift 3 Zchn"/>
    <w:link w:val="berschrift3"/>
    <w:uiPriority w:val="2"/>
    <w:rsid w:val="007D69DD"/>
    <w:rPr>
      <w:rFonts w:ascii="Calibri" w:eastAsia="Times New Roman" w:hAnsi="Calibri" w:cs="Calibri"/>
      <w:b/>
      <w:sz w:val="22"/>
      <w:szCs w:val="22"/>
      <w:lang w:eastAsia="de-DE"/>
    </w:rPr>
  </w:style>
  <w:style w:type="character" w:customStyle="1" w:styleId="berschrift4Zchn">
    <w:name w:val="Überschrift 4 Zchn"/>
    <w:link w:val="berschrift4"/>
    <w:uiPriority w:val="3"/>
    <w:rsid w:val="00D15309"/>
    <w:rPr>
      <w:rFonts w:ascii="Calibri" w:eastAsia="Times New Roman" w:hAnsi="Calibri" w:cs="Calibri"/>
      <w:b/>
      <w:sz w:val="22"/>
      <w:szCs w:val="22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B0700"/>
    <w:pPr>
      <w:ind w:left="284" w:hanging="284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B0700"/>
  </w:style>
  <w:style w:type="character" w:styleId="Funotenzeichen">
    <w:name w:val="footnote reference"/>
    <w:basedOn w:val="Absatz-Standardschriftart"/>
    <w:uiPriority w:val="99"/>
    <w:semiHidden/>
    <w:unhideWhenUsed/>
    <w:rsid w:val="005B0700"/>
    <w:rPr>
      <w:vertAlign w:val="superscript"/>
    </w:rPr>
  </w:style>
  <w:style w:type="character" w:customStyle="1" w:styleId="berschrift5Zchn">
    <w:name w:val="Überschrift 5 Zchn"/>
    <w:basedOn w:val="Absatz-Standardschriftart"/>
    <w:link w:val="berschrift5"/>
    <w:uiPriority w:val="3"/>
    <w:rsid w:val="00D15309"/>
    <w:rPr>
      <w:rFonts w:ascii="Calibri" w:eastAsia="Times New Roman" w:hAnsi="Calibri" w:cs="Calibri"/>
      <w:b/>
      <w:bCs/>
      <w:iCs/>
      <w:sz w:val="22"/>
      <w:szCs w:val="22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3"/>
    <w:rsid w:val="00D15309"/>
    <w:rPr>
      <w:rFonts w:ascii="Calibri" w:eastAsia="Times New Roman" w:hAnsi="Calibri" w:cs="Arial"/>
      <w:b/>
      <w:bCs/>
      <w:sz w:val="22"/>
      <w:szCs w:val="22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3"/>
    <w:rsid w:val="00D15309"/>
    <w:rPr>
      <w:rFonts w:ascii="Calibri" w:eastAsia="Times New Roman" w:hAnsi="Calibri" w:cs="Arial"/>
      <w:b/>
      <w:sz w:val="22"/>
      <w:szCs w:val="22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3"/>
    <w:rsid w:val="00D15309"/>
    <w:rPr>
      <w:rFonts w:ascii="Calibri" w:eastAsia="Times New Roman" w:hAnsi="Calibri" w:cs="Arial"/>
      <w:b/>
      <w:iCs/>
      <w:sz w:val="22"/>
      <w:szCs w:val="22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3"/>
    <w:rsid w:val="00D15309"/>
    <w:rPr>
      <w:rFonts w:eastAsia="Times New Roman" w:cs="Arial"/>
      <w:b/>
      <w:sz w:val="22"/>
      <w:szCs w:val="22"/>
      <w:lang w:eastAsia="de-DE"/>
    </w:rPr>
  </w:style>
  <w:style w:type="paragraph" w:styleId="Verzeichnis1">
    <w:name w:val="toc 1"/>
    <w:basedOn w:val="Standard"/>
    <w:next w:val="Standard"/>
    <w:semiHidden/>
    <w:rsid w:val="007B7F37"/>
    <w:pPr>
      <w:tabs>
        <w:tab w:val="left" w:pos="1418"/>
        <w:tab w:val="right" w:pos="9344"/>
      </w:tabs>
      <w:spacing w:before="360"/>
      <w:ind w:left="1418" w:hanging="1418"/>
    </w:pPr>
    <w:rPr>
      <w:rFonts w:eastAsia="Times New Roman" w:cs="Arial"/>
      <w:b/>
      <w:noProof/>
      <w:lang w:eastAsia="de-DE"/>
    </w:rPr>
  </w:style>
  <w:style w:type="paragraph" w:styleId="Verzeichnis2">
    <w:name w:val="toc 2"/>
    <w:basedOn w:val="Standard"/>
    <w:next w:val="Standard"/>
    <w:semiHidden/>
    <w:rsid w:val="007B7F37"/>
    <w:pPr>
      <w:tabs>
        <w:tab w:val="left" w:pos="1418"/>
        <w:tab w:val="right" w:pos="9344"/>
      </w:tabs>
      <w:spacing w:before="240"/>
      <w:ind w:left="1418" w:hanging="1418"/>
    </w:pPr>
    <w:rPr>
      <w:rFonts w:eastAsia="Times New Roman" w:cs="Arial"/>
      <w:noProof/>
      <w:lang w:eastAsia="de-DE"/>
    </w:rPr>
  </w:style>
  <w:style w:type="paragraph" w:styleId="Verzeichnis3">
    <w:name w:val="toc 3"/>
    <w:basedOn w:val="Standard"/>
    <w:next w:val="Standard"/>
    <w:semiHidden/>
    <w:rsid w:val="007B7F37"/>
    <w:pPr>
      <w:tabs>
        <w:tab w:val="left" w:pos="1418"/>
        <w:tab w:val="right" w:pos="9344"/>
      </w:tabs>
      <w:ind w:left="1418" w:hanging="1418"/>
    </w:pPr>
    <w:rPr>
      <w:rFonts w:eastAsia="Times New Roman" w:cs="Arial"/>
      <w:noProof/>
      <w:lang w:eastAsia="de-DE"/>
    </w:rPr>
  </w:style>
  <w:style w:type="paragraph" w:styleId="Verzeichnis4">
    <w:name w:val="toc 4"/>
    <w:basedOn w:val="Standard"/>
    <w:next w:val="Standard"/>
    <w:semiHidden/>
    <w:rsid w:val="007B7F37"/>
    <w:pPr>
      <w:tabs>
        <w:tab w:val="left" w:pos="1418"/>
        <w:tab w:val="right" w:pos="9344"/>
      </w:tabs>
      <w:ind w:left="1418" w:hanging="1418"/>
    </w:pPr>
    <w:rPr>
      <w:rFonts w:eastAsia="Times New Roman" w:cs="Arial"/>
      <w:noProof/>
      <w:lang w:eastAsia="de-DE"/>
    </w:rPr>
  </w:style>
  <w:style w:type="paragraph" w:styleId="Verzeichnis5">
    <w:name w:val="toc 5"/>
    <w:basedOn w:val="Standard"/>
    <w:next w:val="Standard"/>
    <w:semiHidden/>
    <w:rsid w:val="007B7F37"/>
    <w:pPr>
      <w:tabs>
        <w:tab w:val="left" w:pos="1418"/>
        <w:tab w:val="right" w:pos="9344"/>
      </w:tabs>
      <w:ind w:left="1418" w:hanging="1418"/>
    </w:pPr>
    <w:rPr>
      <w:rFonts w:eastAsia="Times New Roman" w:cs="Arial"/>
      <w:noProof/>
      <w:lang w:eastAsia="de-DE"/>
    </w:rPr>
  </w:style>
  <w:style w:type="paragraph" w:styleId="Verzeichnis6">
    <w:name w:val="toc 6"/>
    <w:basedOn w:val="Standard"/>
    <w:next w:val="Standard"/>
    <w:semiHidden/>
    <w:rsid w:val="007B7F37"/>
    <w:pPr>
      <w:tabs>
        <w:tab w:val="left" w:pos="1418"/>
        <w:tab w:val="right" w:pos="9344"/>
      </w:tabs>
      <w:ind w:left="1418" w:hanging="1418"/>
    </w:pPr>
    <w:rPr>
      <w:rFonts w:eastAsia="Times New Roman" w:cs="Arial"/>
      <w:noProof/>
      <w:sz w:val="20"/>
      <w:lang w:eastAsia="de-DE"/>
    </w:rPr>
  </w:style>
  <w:style w:type="paragraph" w:styleId="Verzeichnis7">
    <w:name w:val="toc 7"/>
    <w:basedOn w:val="Standard"/>
    <w:next w:val="Standard"/>
    <w:semiHidden/>
    <w:rsid w:val="007B7F37"/>
    <w:pPr>
      <w:tabs>
        <w:tab w:val="left" w:pos="1418"/>
        <w:tab w:val="right" w:pos="9344"/>
      </w:tabs>
      <w:ind w:left="1418" w:hanging="1418"/>
    </w:pPr>
    <w:rPr>
      <w:rFonts w:eastAsia="Times New Roman" w:cs="Arial"/>
      <w:noProof/>
      <w:sz w:val="20"/>
      <w:lang w:eastAsia="de-DE"/>
    </w:rPr>
  </w:style>
  <w:style w:type="paragraph" w:styleId="Verzeichnis8">
    <w:name w:val="toc 8"/>
    <w:basedOn w:val="Standard"/>
    <w:next w:val="Standard"/>
    <w:semiHidden/>
    <w:rsid w:val="007B7F37"/>
    <w:pPr>
      <w:tabs>
        <w:tab w:val="left" w:pos="1418"/>
        <w:tab w:val="right" w:pos="9344"/>
      </w:tabs>
      <w:ind w:left="1418" w:hanging="1418"/>
    </w:pPr>
    <w:rPr>
      <w:rFonts w:eastAsia="Times New Roman" w:cs="Arial"/>
      <w:noProof/>
      <w:sz w:val="20"/>
      <w:lang w:eastAsia="de-DE"/>
    </w:rPr>
  </w:style>
  <w:style w:type="paragraph" w:styleId="Verzeichnis9">
    <w:name w:val="toc 9"/>
    <w:basedOn w:val="Standard"/>
    <w:next w:val="Standard"/>
    <w:semiHidden/>
    <w:rsid w:val="007B7F37"/>
    <w:pPr>
      <w:tabs>
        <w:tab w:val="left" w:pos="1418"/>
        <w:tab w:val="right" w:pos="9344"/>
      </w:tabs>
      <w:ind w:left="1418" w:hanging="1418"/>
    </w:pPr>
    <w:rPr>
      <w:rFonts w:eastAsia="Times New Roman" w:cs="Arial"/>
      <w:noProof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D5E0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D5E0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D5E08"/>
    <w:rPr>
      <w:rFonts w:ascii="Calibri" w:eastAsiaTheme="minorHAnsi" w:hAnsi="Calibri" w:cs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D5E0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D5E08"/>
    <w:rPr>
      <w:rFonts w:ascii="Calibri" w:eastAsiaTheme="minorHAnsi" w:hAnsi="Calibri" w:cs="Calibri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5E0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5E08"/>
    <w:rPr>
      <w:rFonts w:ascii="Segoe UI" w:eastAsiaTheme="minorHAns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951CD2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8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3307-A3D7-4F36-B9B7-6CF44347B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866</Words>
  <Characters>7976</Characters>
  <Application>Microsoft Office Word</Application>
  <DocSecurity>0</DocSecurity>
  <Lines>204</Lines>
  <Paragraphs>89</Paragraphs>
  <ScaleCrop>false</ScaleCrop>
  <Manager/>
  <Company/>
  <LinksUpToDate>false</LinksUpToDate>
  <CharactersWithSpaces>8753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2024-03-11T08:12:00Z</dcterms:created>
  <dcterms:modified xsi:type="dcterms:W3CDTF">2024-03-11T08:12:00Z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-1451046733</vt:i4>
  </property>
  <property fmtid="{D5CDD505-2E9C-101B-9397-08002B2CF9AE}" pid="3" name="_NewReviewCycle">
    <vt:lpwstr/>
  </property>
  <property fmtid="{D5CDD505-2E9C-101B-9397-08002B2CF9AE}" pid="4" name="_PreviousAdHocReviewCycleID">
    <vt:i4>-475332969</vt:i4>
  </property>
</Properties>
</file>